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B7DF" w14:textId="0B0F8BC2" w:rsidR="0096686A" w:rsidRPr="00CD716F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>Uchwała nr</w:t>
      </w:r>
      <w:r w:rsidR="00AA6525">
        <w:rPr>
          <w:rFonts w:ascii="Times New Roman" w:hAnsi="Times New Roman" w:cs="Times New Roman"/>
          <w:b/>
          <w:bCs/>
          <w:szCs w:val="24"/>
        </w:rPr>
        <w:t xml:space="preserve"> 18</w:t>
      </w:r>
      <w:r w:rsidRPr="00CD716F">
        <w:rPr>
          <w:rFonts w:ascii="Times New Roman" w:hAnsi="Times New Roman" w:cs="Times New Roman"/>
          <w:b/>
          <w:bCs/>
          <w:szCs w:val="24"/>
        </w:rPr>
        <w:t>/20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CD716F">
        <w:rPr>
          <w:rFonts w:ascii="Times New Roman" w:hAnsi="Times New Roman" w:cs="Times New Roman"/>
          <w:b/>
          <w:bCs/>
          <w:szCs w:val="24"/>
        </w:rPr>
        <w:t>/Z</w:t>
      </w:r>
    </w:p>
    <w:p w14:paraId="1C26A9E6" w14:textId="59B8527A" w:rsidR="0096686A" w:rsidRPr="00CD716F" w:rsidRDefault="00BF3DA6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BF3DA6">
        <w:rPr>
          <w:rFonts w:ascii="Times New Roman" w:hAnsi="Times New Roman" w:cs="Times New Roman"/>
          <w:b/>
          <w:bCs/>
        </w:rPr>
        <w:t xml:space="preserve">XLII Okręgowego Sprawozdawczo - Wyborczego Zjazdu Lekarzy </w:t>
      </w:r>
      <w:r w:rsidR="0096686A" w:rsidRPr="00CD716F">
        <w:rPr>
          <w:rFonts w:ascii="Times New Roman" w:hAnsi="Times New Roman" w:cs="Times New Roman"/>
          <w:b/>
          <w:bCs/>
          <w:szCs w:val="24"/>
        </w:rPr>
        <w:t>w Gdańsku</w:t>
      </w:r>
    </w:p>
    <w:p w14:paraId="1250A5C3" w14:textId="77777777" w:rsidR="0096686A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Cs w:val="24"/>
        </w:rPr>
        <w:t>18 marca 2023r.</w:t>
      </w:r>
    </w:p>
    <w:p w14:paraId="3AF3EF13" w14:textId="77777777" w:rsidR="0096686A" w:rsidRDefault="0096686A" w:rsidP="0096686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551268E" w14:textId="337B62AC" w:rsidR="0096686A" w:rsidRPr="00CD716F" w:rsidRDefault="0096686A" w:rsidP="0096686A">
      <w:p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  <w:r w:rsidRPr="00CD716F">
        <w:rPr>
          <w:rFonts w:ascii="Times New Roman" w:hAnsi="Times New Roman" w:cs="Times New Roman"/>
          <w:i/>
          <w:iCs/>
          <w:szCs w:val="24"/>
        </w:rPr>
        <w:t xml:space="preserve">w sprawie </w:t>
      </w:r>
      <w:r w:rsidR="00931C0A">
        <w:rPr>
          <w:rFonts w:ascii="Times New Roman" w:hAnsi="Times New Roman" w:cs="Times New Roman"/>
          <w:i/>
          <w:iCs/>
          <w:szCs w:val="24"/>
        </w:rPr>
        <w:t xml:space="preserve">ogłoszeń na </w:t>
      </w:r>
      <w:r w:rsidR="005149E3">
        <w:rPr>
          <w:rFonts w:ascii="Times New Roman" w:hAnsi="Times New Roman" w:cs="Times New Roman"/>
          <w:i/>
          <w:iCs/>
          <w:szCs w:val="24"/>
        </w:rPr>
        <w:t>stron</w:t>
      </w:r>
      <w:r w:rsidR="00931C0A">
        <w:rPr>
          <w:rFonts w:ascii="Times New Roman" w:hAnsi="Times New Roman" w:cs="Times New Roman"/>
          <w:i/>
          <w:iCs/>
          <w:szCs w:val="24"/>
        </w:rPr>
        <w:t xml:space="preserve">ie </w:t>
      </w:r>
      <w:r w:rsidR="005149E3">
        <w:rPr>
          <w:rFonts w:ascii="Times New Roman" w:hAnsi="Times New Roman" w:cs="Times New Roman"/>
          <w:i/>
          <w:iCs/>
          <w:szCs w:val="24"/>
        </w:rPr>
        <w:t>internetowej OIL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</w:p>
    <w:p w14:paraId="4541163D" w14:textId="77777777" w:rsidR="0096686A" w:rsidRDefault="0096686A" w:rsidP="0096686A">
      <w:pPr>
        <w:jc w:val="both"/>
        <w:rPr>
          <w:rFonts w:ascii="Times New Roman" w:hAnsi="Times New Roman"/>
          <w:sz w:val="20"/>
          <w:szCs w:val="24"/>
        </w:rPr>
      </w:pPr>
    </w:p>
    <w:p w14:paraId="6CFEF75A" w14:textId="30024595" w:rsidR="0096686A" w:rsidRDefault="0096686A" w:rsidP="0096686A">
      <w:pPr>
        <w:ind w:firstLine="708"/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 xml:space="preserve">Na podstawie art. 24 pkt 1 i 2 ustawy z 2 grudnia 2009r. o izbach lekarskich </w:t>
      </w:r>
      <w:r>
        <w:rPr>
          <w:rFonts w:ascii="Times New Roman" w:hAnsi="Times New Roman"/>
        </w:rPr>
        <w:t>, uchwala się, co następuje</w:t>
      </w:r>
      <w:r w:rsidRPr="002E5616">
        <w:rPr>
          <w:rFonts w:ascii="Times New Roman" w:hAnsi="Times New Roman"/>
        </w:rPr>
        <w:t>:</w:t>
      </w:r>
    </w:p>
    <w:p w14:paraId="0C6425B2" w14:textId="77777777" w:rsidR="0096686A" w:rsidRDefault="0096686A" w:rsidP="0096686A">
      <w:pPr>
        <w:jc w:val="center"/>
        <w:rPr>
          <w:rFonts w:ascii="Times New Roman" w:hAnsi="Times New Roman"/>
        </w:rPr>
      </w:pPr>
    </w:p>
    <w:p w14:paraId="7906C3A6" w14:textId="77777777" w:rsidR="0096686A" w:rsidRDefault="0096686A" w:rsidP="00966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138CBB08" w14:textId="77C1DE45" w:rsidR="0096686A" w:rsidRDefault="00BF3DA6" w:rsidP="0096686A">
      <w:pPr>
        <w:jc w:val="both"/>
        <w:rPr>
          <w:rFonts w:ascii="Times New Roman" w:hAnsi="Times New Roman"/>
        </w:rPr>
      </w:pPr>
      <w:r w:rsidRPr="00BF3DA6">
        <w:rPr>
          <w:rFonts w:ascii="Times New Roman" w:hAnsi="Times New Roman" w:cs="Times New Roman"/>
        </w:rPr>
        <w:t>XLII Okręgowy Sprawozdawczo - Wyborczy Zjazd Lekarzy</w:t>
      </w:r>
      <w:r w:rsidRPr="00BF3DA6">
        <w:rPr>
          <w:rFonts w:ascii="Times New Roman" w:hAnsi="Times New Roman" w:cs="Times New Roman"/>
          <w:b/>
          <w:bCs/>
        </w:rPr>
        <w:t xml:space="preserve"> </w:t>
      </w:r>
      <w:r w:rsidR="0096686A">
        <w:rPr>
          <w:rFonts w:ascii="Times New Roman" w:hAnsi="Times New Roman"/>
        </w:rPr>
        <w:t xml:space="preserve">w Gdańsku </w:t>
      </w:r>
      <w:r w:rsidR="00E040A8">
        <w:rPr>
          <w:rFonts w:ascii="Times New Roman" w:hAnsi="Times New Roman"/>
        </w:rPr>
        <w:t>zobowiązuje</w:t>
      </w:r>
      <w:r w:rsidR="0096686A">
        <w:rPr>
          <w:rFonts w:ascii="Times New Roman" w:hAnsi="Times New Roman"/>
        </w:rPr>
        <w:t xml:space="preserve"> Okręgową Radę Lekarską w Gdańsku do </w:t>
      </w:r>
      <w:r w:rsidR="005149E3">
        <w:rPr>
          <w:rFonts w:ascii="Times New Roman" w:hAnsi="Times New Roman"/>
        </w:rPr>
        <w:t xml:space="preserve">wprowadzenia </w:t>
      </w:r>
      <w:r w:rsidR="00931C0A">
        <w:rPr>
          <w:rFonts w:ascii="Times New Roman" w:hAnsi="Times New Roman"/>
        </w:rPr>
        <w:t>obowiązku podawania w ogłoszeniach o pracę na stronie internetowej OIL w Gdańsku proponowanej wysokości wynagrodzenia.</w:t>
      </w:r>
    </w:p>
    <w:p w14:paraId="7F22C1F7" w14:textId="77777777" w:rsidR="00E040A8" w:rsidRDefault="00E040A8" w:rsidP="0096686A">
      <w:pPr>
        <w:jc w:val="both"/>
        <w:rPr>
          <w:rFonts w:ascii="Times New Roman" w:hAnsi="Times New Roman"/>
        </w:rPr>
      </w:pPr>
    </w:p>
    <w:p w14:paraId="536B9894" w14:textId="77777777" w:rsidR="0096686A" w:rsidRDefault="0096686A" w:rsidP="009668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61C947B2" w14:textId="77777777" w:rsidR="0096686A" w:rsidRDefault="0096686A" w:rsidP="0096686A">
      <w:pPr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14:paraId="01D06104" w14:textId="77777777" w:rsidR="0096686A" w:rsidRDefault="0096686A" w:rsidP="00966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2698C4" w14:textId="77777777" w:rsidR="0096686A" w:rsidRPr="00A6576A" w:rsidRDefault="0096686A" w:rsidP="0096686A">
      <w:pPr>
        <w:rPr>
          <w:rFonts w:ascii="Times New Roman" w:hAnsi="Times New Roman" w:cs="Times New Roman"/>
          <w:i/>
          <w:szCs w:val="20"/>
        </w:rPr>
      </w:pPr>
      <w:r w:rsidRPr="00A6576A">
        <w:rPr>
          <w:rFonts w:ascii="Times New Roman" w:hAnsi="Times New Roman" w:cs="Times New Roman"/>
          <w:i/>
          <w:szCs w:val="20"/>
        </w:rPr>
        <w:t xml:space="preserve">Sekretarze Zjazdu: </w:t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</w:r>
      <w:r w:rsidRPr="00A6576A">
        <w:rPr>
          <w:rFonts w:ascii="Times New Roman" w:hAnsi="Times New Roman" w:cs="Times New Roman"/>
          <w:i/>
          <w:szCs w:val="20"/>
        </w:rPr>
        <w:tab/>
        <w:t>Przewodniczący Zjazdu:</w:t>
      </w:r>
      <w:r w:rsidRPr="00A6576A">
        <w:rPr>
          <w:rFonts w:ascii="Times New Roman" w:hAnsi="Times New Roman" w:cs="Times New Roman"/>
          <w:i/>
          <w:szCs w:val="20"/>
        </w:rPr>
        <w:tab/>
      </w:r>
    </w:p>
    <w:p w14:paraId="0DBF6788" w14:textId="77777777" w:rsidR="0096686A" w:rsidRPr="00A6576A" w:rsidRDefault="0096686A" w:rsidP="0096686A">
      <w:pPr>
        <w:rPr>
          <w:rFonts w:ascii="Times New Roman" w:hAnsi="Times New Roman" w:cs="Times New Roman"/>
          <w:i/>
          <w:sz w:val="20"/>
          <w:szCs w:val="20"/>
        </w:rPr>
      </w:pPr>
    </w:p>
    <w:p w14:paraId="02F38C19" w14:textId="77777777" w:rsidR="0096686A" w:rsidRDefault="0096686A" w:rsidP="0096686A">
      <w:pPr>
        <w:jc w:val="both"/>
        <w:rPr>
          <w:rFonts w:ascii="Times New Roman" w:eastAsia="Times New Roman" w:hAnsi="Times New Roman" w:cs="Times New Roman"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54525DB1" w14:textId="77777777" w:rsidR="0096686A" w:rsidRDefault="0096686A" w:rsidP="0096686A">
      <w:pPr>
        <w:jc w:val="center"/>
      </w:pPr>
    </w:p>
    <w:p w14:paraId="76E13B7F" w14:textId="77777777" w:rsidR="0096686A" w:rsidRPr="00571E85" w:rsidRDefault="0096686A" w:rsidP="009668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61069" w14:textId="77777777" w:rsidR="0054025D" w:rsidRDefault="0054025D"/>
    <w:sectPr w:rsidR="0054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A"/>
    <w:rsid w:val="005149E3"/>
    <w:rsid w:val="0054025D"/>
    <w:rsid w:val="00734219"/>
    <w:rsid w:val="00931C0A"/>
    <w:rsid w:val="0096686A"/>
    <w:rsid w:val="00AA6525"/>
    <w:rsid w:val="00BF3DA6"/>
    <w:rsid w:val="00E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A64"/>
  <w15:chartTrackingRefBased/>
  <w15:docId w15:val="{C5C1FB20-4313-4046-AA14-70F4B10B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1126</dc:creator>
  <cp:keywords/>
  <dc:description/>
  <cp:lastModifiedBy>OIL 1126</cp:lastModifiedBy>
  <cp:revision>7</cp:revision>
  <cp:lastPrinted>2023-03-18T17:54:00Z</cp:lastPrinted>
  <dcterms:created xsi:type="dcterms:W3CDTF">2023-03-18T09:10:00Z</dcterms:created>
  <dcterms:modified xsi:type="dcterms:W3CDTF">2023-03-18T17:54:00Z</dcterms:modified>
</cp:coreProperties>
</file>