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92C4" w14:textId="5ED58035" w:rsidR="000D2276" w:rsidRPr="008579CE" w:rsidRDefault="000D2276" w:rsidP="000D2276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Uchwała nr </w:t>
      </w:r>
      <w:r w:rsidR="00AE6DAA">
        <w:rPr>
          <w:i w:val="0"/>
          <w:sz w:val="24"/>
          <w:szCs w:val="24"/>
        </w:rPr>
        <w:t>98</w:t>
      </w:r>
      <w:r>
        <w:rPr>
          <w:i w:val="0"/>
          <w:sz w:val="24"/>
          <w:szCs w:val="24"/>
        </w:rPr>
        <w:t>/22/</w:t>
      </w:r>
      <w:proofErr w:type="spellStart"/>
      <w:r>
        <w:rPr>
          <w:i w:val="0"/>
          <w:sz w:val="24"/>
          <w:szCs w:val="24"/>
        </w:rPr>
        <w:t>Rd</w:t>
      </w:r>
      <w:proofErr w:type="spellEnd"/>
    </w:p>
    <w:p w14:paraId="798F5852" w14:textId="77777777" w:rsidR="000D2276" w:rsidRPr="008579CE" w:rsidRDefault="000D2276" w:rsidP="000D2276">
      <w:pPr>
        <w:spacing w:line="360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Okręgowej Rady Lekarskiej w Gdańsku</w:t>
      </w:r>
    </w:p>
    <w:p w14:paraId="0B3C29F1" w14:textId="28A563A2" w:rsidR="000D2276" w:rsidRDefault="000D2276" w:rsidP="000D2276">
      <w:pPr>
        <w:spacing w:line="360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 xml:space="preserve">z dnia </w:t>
      </w:r>
      <w:r w:rsidR="00A533FC">
        <w:rPr>
          <w:i w:val="0"/>
          <w:sz w:val="24"/>
          <w:szCs w:val="24"/>
        </w:rPr>
        <w:t>22 września</w:t>
      </w:r>
      <w:r>
        <w:rPr>
          <w:i w:val="0"/>
          <w:sz w:val="24"/>
          <w:szCs w:val="24"/>
        </w:rPr>
        <w:t xml:space="preserve"> 2022r.</w:t>
      </w:r>
    </w:p>
    <w:p w14:paraId="1E21C89C" w14:textId="54781BEF" w:rsidR="000D2276" w:rsidRPr="008579CE" w:rsidRDefault="000D2276" w:rsidP="000D2276">
      <w:pPr>
        <w:spacing w:line="360" w:lineRule="auto"/>
        <w:jc w:val="center"/>
        <w:rPr>
          <w:b w:val="0"/>
          <w:sz w:val="24"/>
          <w:szCs w:val="24"/>
        </w:rPr>
      </w:pPr>
      <w:r w:rsidRPr="008579CE">
        <w:rPr>
          <w:b w:val="0"/>
          <w:sz w:val="24"/>
          <w:szCs w:val="24"/>
        </w:rPr>
        <w:t>w spr</w:t>
      </w:r>
      <w:r>
        <w:rPr>
          <w:b w:val="0"/>
          <w:sz w:val="24"/>
          <w:szCs w:val="24"/>
        </w:rPr>
        <w:t>awie przyznania Nagrody im. dr Aleksandry Gabrysiak za rok 202</w:t>
      </w:r>
      <w:r w:rsidR="00525A84">
        <w:rPr>
          <w:b w:val="0"/>
          <w:sz w:val="24"/>
          <w:szCs w:val="24"/>
        </w:rPr>
        <w:t>2</w:t>
      </w:r>
    </w:p>
    <w:p w14:paraId="1119DC25" w14:textId="77777777" w:rsidR="000D2276" w:rsidRPr="008579CE" w:rsidRDefault="000D2276" w:rsidP="000D2276">
      <w:pPr>
        <w:spacing w:line="360" w:lineRule="auto"/>
        <w:jc w:val="center"/>
        <w:rPr>
          <w:b w:val="0"/>
          <w:sz w:val="24"/>
          <w:szCs w:val="24"/>
        </w:rPr>
      </w:pPr>
    </w:p>
    <w:p w14:paraId="281F3842" w14:textId="1FB328EF" w:rsidR="000D2276" w:rsidRPr="00974D5F" w:rsidRDefault="000D2276" w:rsidP="000D2276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 w:rsidRPr="008579CE">
        <w:rPr>
          <w:b w:val="0"/>
          <w:i w:val="0"/>
          <w:sz w:val="24"/>
          <w:szCs w:val="24"/>
        </w:rPr>
        <w:t xml:space="preserve">Na podstawie </w:t>
      </w:r>
      <w:r>
        <w:rPr>
          <w:b w:val="0"/>
          <w:i w:val="0"/>
          <w:sz w:val="24"/>
          <w:szCs w:val="24"/>
        </w:rPr>
        <w:t xml:space="preserve">art. 5 w zw. art. 25 ust. 4 </w:t>
      </w:r>
      <w:r w:rsidRPr="008579CE">
        <w:rPr>
          <w:b w:val="0"/>
          <w:i w:val="0"/>
          <w:sz w:val="24"/>
          <w:szCs w:val="24"/>
        </w:rPr>
        <w:t>ustawy z dnia 2 grudnia 2009r. o izbach lekarskich (</w:t>
      </w:r>
      <w:proofErr w:type="spellStart"/>
      <w:r>
        <w:rPr>
          <w:b w:val="0"/>
          <w:i w:val="0"/>
          <w:sz w:val="24"/>
          <w:szCs w:val="24"/>
        </w:rPr>
        <w:t>t.j</w:t>
      </w:r>
      <w:proofErr w:type="spellEnd"/>
      <w:r>
        <w:rPr>
          <w:b w:val="0"/>
          <w:i w:val="0"/>
          <w:sz w:val="24"/>
          <w:szCs w:val="24"/>
        </w:rPr>
        <w:t>., Dz. U. z 2016</w:t>
      </w:r>
      <w:r w:rsidRPr="008579CE">
        <w:rPr>
          <w:b w:val="0"/>
          <w:i w:val="0"/>
          <w:sz w:val="24"/>
          <w:szCs w:val="24"/>
        </w:rPr>
        <w:t>r., poz.</w:t>
      </w:r>
      <w:r>
        <w:rPr>
          <w:b w:val="0"/>
          <w:i w:val="0"/>
          <w:sz w:val="24"/>
          <w:szCs w:val="24"/>
        </w:rPr>
        <w:t xml:space="preserve"> 522 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>. zm.</w:t>
      </w:r>
      <w:r w:rsidRPr="008579CE">
        <w:rPr>
          <w:b w:val="0"/>
          <w:i w:val="0"/>
          <w:sz w:val="24"/>
          <w:szCs w:val="24"/>
        </w:rPr>
        <w:t>)</w:t>
      </w:r>
      <w:r>
        <w:rPr>
          <w:b w:val="0"/>
          <w:i w:val="0"/>
          <w:sz w:val="24"/>
          <w:szCs w:val="24"/>
        </w:rPr>
        <w:t xml:space="preserve"> i Regulaminu </w:t>
      </w:r>
      <w:r w:rsidRPr="00507E95">
        <w:rPr>
          <w:b w:val="0"/>
          <w:i w:val="0"/>
          <w:sz w:val="24"/>
          <w:szCs w:val="24"/>
        </w:rPr>
        <w:t>Nagrody im. dr Aleksandry Gabrysiak</w:t>
      </w:r>
      <w:r>
        <w:rPr>
          <w:b w:val="0"/>
          <w:i w:val="0"/>
          <w:sz w:val="24"/>
          <w:szCs w:val="24"/>
        </w:rPr>
        <w:t>, stanowiącego załącznik nr 1 do uchwały 50/15/</w:t>
      </w:r>
      <w:proofErr w:type="spellStart"/>
      <w:r>
        <w:rPr>
          <w:b w:val="0"/>
          <w:i w:val="0"/>
          <w:sz w:val="24"/>
          <w:szCs w:val="24"/>
        </w:rPr>
        <w:t>Rd</w:t>
      </w:r>
      <w:proofErr w:type="spellEnd"/>
      <w:r>
        <w:rPr>
          <w:b w:val="0"/>
          <w:i w:val="0"/>
          <w:sz w:val="24"/>
          <w:szCs w:val="24"/>
        </w:rPr>
        <w:t xml:space="preserve"> Okręgowej Rady Lekarskiej w</w:t>
      </w:r>
      <w:r w:rsidR="00AE6DAA">
        <w:rPr>
          <w:b w:val="0"/>
          <w:i w:val="0"/>
          <w:sz w:val="24"/>
          <w:szCs w:val="24"/>
        </w:rPr>
        <w:t> </w:t>
      </w:r>
      <w:r>
        <w:rPr>
          <w:b w:val="0"/>
          <w:i w:val="0"/>
          <w:sz w:val="24"/>
          <w:szCs w:val="24"/>
        </w:rPr>
        <w:t xml:space="preserve">Gdańsku z dnia 19 listopada 2015 roku, </w:t>
      </w:r>
      <w:r w:rsidRPr="00974D5F">
        <w:rPr>
          <w:b w:val="0"/>
          <w:i w:val="0"/>
          <w:sz w:val="24"/>
          <w:szCs w:val="24"/>
        </w:rPr>
        <w:t xml:space="preserve">uchwala się co następuje: </w:t>
      </w:r>
    </w:p>
    <w:p w14:paraId="50BDF406" w14:textId="77777777" w:rsidR="000D2276" w:rsidRPr="00974D5F" w:rsidRDefault="000D2276" w:rsidP="000D2276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</w:p>
    <w:p w14:paraId="22475EED" w14:textId="77777777" w:rsidR="000D2276" w:rsidRPr="008579CE" w:rsidRDefault="000D2276" w:rsidP="000D2276">
      <w:pPr>
        <w:spacing w:line="360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§1</w:t>
      </w:r>
    </w:p>
    <w:p w14:paraId="5A9A164A" w14:textId="4547639D" w:rsidR="000D2276" w:rsidRPr="00A02700" w:rsidRDefault="000D2276" w:rsidP="000D2276">
      <w:pPr>
        <w:spacing w:line="360" w:lineRule="auto"/>
        <w:jc w:val="both"/>
        <w:rPr>
          <w:bCs w:val="0"/>
          <w:i w:val="0"/>
          <w:sz w:val="24"/>
          <w:szCs w:val="24"/>
        </w:rPr>
      </w:pPr>
      <w:r w:rsidRPr="006977BC">
        <w:rPr>
          <w:b w:val="0"/>
          <w:i w:val="0"/>
          <w:sz w:val="24"/>
          <w:szCs w:val="24"/>
        </w:rPr>
        <w:t>Laureat</w:t>
      </w:r>
      <w:r>
        <w:rPr>
          <w:b w:val="0"/>
          <w:i w:val="0"/>
          <w:sz w:val="24"/>
          <w:szCs w:val="24"/>
        </w:rPr>
        <w:t>em</w:t>
      </w:r>
      <w:r w:rsidRPr="006977BC">
        <w:rPr>
          <w:b w:val="0"/>
          <w:i w:val="0"/>
          <w:sz w:val="24"/>
          <w:szCs w:val="24"/>
        </w:rPr>
        <w:t xml:space="preserve"> Nagrody im. dr Aleksandry Gabrysiak za rok 20</w:t>
      </w:r>
      <w:r>
        <w:rPr>
          <w:b w:val="0"/>
          <w:i w:val="0"/>
          <w:sz w:val="24"/>
          <w:szCs w:val="24"/>
        </w:rPr>
        <w:t>2</w:t>
      </w:r>
      <w:r w:rsidR="00525A84">
        <w:rPr>
          <w:b w:val="0"/>
          <w:i w:val="0"/>
          <w:sz w:val="24"/>
          <w:szCs w:val="24"/>
        </w:rPr>
        <w:t xml:space="preserve">2 </w:t>
      </w:r>
      <w:r w:rsidRPr="006977BC">
        <w:rPr>
          <w:b w:val="0"/>
          <w:i w:val="0"/>
          <w:sz w:val="24"/>
          <w:szCs w:val="24"/>
        </w:rPr>
        <w:t>wybran</w:t>
      </w:r>
      <w:r w:rsidR="00A533FC">
        <w:rPr>
          <w:b w:val="0"/>
          <w:i w:val="0"/>
          <w:sz w:val="24"/>
          <w:szCs w:val="24"/>
        </w:rPr>
        <w:t>a</w:t>
      </w:r>
      <w:r>
        <w:rPr>
          <w:b w:val="0"/>
          <w:i w:val="0"/>
          <w:sz w:val="24"/>
          <w:szCs w:val="24"/>
        </w:rPr>
        <w:t xml:space="preserve"> został</w:t>
      </w:r>
      <w:r w:rsidR="00A533FC">
        <w:rPr>
          <w:b w:val="0"/>
          <w:i w:val="0"/>
          <w:sz w:val="24"/>
          <w:szCs w:val="24"/>
        </w:rPr>
        <w:t>a</w:t>
      </w:r>
      <w:r>
        <w:rPr>
          <w:b w:val="0"/>
          <w:i w:val="0"/>
          <w:sz w:val="24"/>
          <w:szCs w:val="24"/>
        </w:rPr>
        <w:t xml:space="preserve"> </w:t>
      </w:r>
      <w:r w:rsidRPr="00A533FC">
        <w:rPr>
          <w:bCs w:val="0"/>
          <w:i w:val="0"/>
          <w:sz w:val="24"/>
          <w:szCs w:val="24"/>
        </w:rPr>
        <w:t>lek.</w:t>
      </w:r>
      <w:r>
        <w:rPr>
          <w:b w:val="0"/>
          <w:i w:val="0"/>
          <w:sz w:val="24"/>
          <w:szCs w:val="24"/>
        </w:rPr>
        <w:t xml:space="preserve"> </w:t>
      </w:r>
      <w:r w:rsidR="00A533FC">
        <w:rPr>
          <w:bCs w:val="0"/>
          <w:i w:val="0"/>
          <w:sz w:val="24"/>
          <w:szCs w:val="24"/>
        </w:rPr>
        <w:t xml:space="preserve">Arletta </w:t>
      </w:r>
      <w:proofErr w:type="spellStart"/>
      <w:r w:rsidR="00A533FC" w:rsidRPr="00A533FC">
        <w:rPr>
          <w:bCs w:val="0"/>
          <w:i w:val="0"/>
          <w:sz w:val="24"/>
          <w:szCs w:val="24"/>
        </w:rPr>
        <w:t>Chryścionko</w:t>
      </w:r>
      <w:proofErr w:type="spellEnd"/>
      <w:r w:rsidR="00A533FC">
        <w:rPr>
          <w:bCs w:val="0"/>
          <w:i w:val="0"/>
          <w:sz w:val="24"/>
          <w:szCs w:val="24"/>
        </w:rPr>
        <w:t>.</w:t>
      </w:r>
    </w:p>
    <w:p w14:paraId="62C0A53C" w14:textId="77777777" w:rsidR="000D2276" w:rsidRPr="008579CE" w:rsidRDefault="000D2276" w:rsidP="000D2276">
      <w:pPr>
        <w:spacing w:line="360" w:lineRule="auto"/>
        <w:jc w:val="both"/>
        <w:rPr>
          <w:i w:val="0"/>
          <w:sz w:val="24"/>
          <w:szCs w:val="24"/>
        </w:rPr>
      </w:pPr>
    </w:p>
    <w:p w14:paraId="138FC9EA" w14:textId="77777777" w:rsidR="000D2276" w:rsidRPr="008579CE" w:rsidRDefault="000D2276" w:rsidP="000D2276">
      <w:pPr>
        <w:spacing w:line="360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§2</w:t>
      </w:r>
    </w:p>
    <w:p w14:paraId="0E41C4B1" w14:textId="77777777" w:rsidR="000D2276" w:rsidRPr="008579CE" w:rsidRDefault="000D2276" w:rsidP="000D2276">
      <w:pPr>
        <w:spacing w:line="360" w:lineRule="auto"/>
        <w:jc w:val="center"/>
        <w:rPr>
          <w:b w:val="0"/>
          <w:i w:val="0"/>
          <w:sz w:val="24"/>
          <w:szCs w:val="24"/>
        </w:rPr>
      </w:pPr>
      <w:r w:rsidRPr="008579CE">
        <w:rPr>
          <w:b w:val="0"/>
          <w:i w:val="0"/>
          <w:sz w:val="24"/>
          <w:szCs w:val="24"/>
        </w:rPr>
        <w:t>Uchwała wchodzi w życie z dniem podjęcia.</w:t>
      </w:r>
    </w:p>
    <w:p w14:paraId="253083C6" w14:textId="3A295AC4" w:rsidR="000D2276" w:rsidRDefault="000D2276" w:rsidP="000D2276"/>
    <w:p w14:paraId="5F8BF049" w14:textId="168E0D9E" w:rsidR="00A533FC" w:rsidRDefault="00A533FC" w:rsidP="000D2276"/>
    <w:p w14:paraId="62AD2BDB" w14:textId="28785903" w:rsidR="00A533FC" w:rsidRDefault="00A533FC" w:rsidP="000D2276"/>
    <w:p w14:paraId="6AF0EDA3" w14:textId="77777777" w:rsidR="00A533FC" w:rsidRDefault="00A533FC" w:rsidP="00A533FC">
      <w:pPr>
        <w:jc w:val="both"/>
        <w:rPr>
          <w:sz w:val="24"/>
          <w:szCs w:val="24"/>
        </w:rPr>
      </w:pPr>
    </w:p>
    <w:tbl>
      <w:tblPr>
        <w:tblStyle w:val="Tabela-Siatka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2129"/>
        <w:gridCol w:w="3584"/>
      </w:tblGrid>
      <w:tr w:rsidR="00A533FC" w:rsidRPr="002E22F2" w14:paraId="2D518085" w14:textId="77777777" w:rsidTr="00FE455C">
        <w:tc>
          <w:tcPr>
            <w:tcW w:w="3572" w:type="dxa"/>
          </w:tcPr>
          <w:p w14:paraId="37D97722" w14:textId="77777777" w:rsidR="00A533FC" w:rsidRPr="00A533FC" w:rsidRDefault="00A533FC" w:rsidP="00FE455C">
            <w:pPr>
              <w:jc w:val="center"/>
              <w:rPr>
                <w:rFonts w:ascii="Palatino Linotype" w:hAnsi="Palatino Linotype"/>
                <w:b w:val="0"/>
                <w:bCs w:val="0"/>
                <w:i w:val="0"/>
                <w:iCs w:val="0"/>
              </w:rPr>
            </w:pPr>
            <w:bookmarkStart w:id="0" w:name="_Hlk106614220"/>
            <w:r w:rsidRPr="00A533FC">
              <w:rPr>
                <w:rFonts w:ascii="Palatino Linotype" w:hAnsi="Palatino Linotype"/>
                <w:b w:val="0"/>
                <w:bCs w:val="0"/>
              </w:rPr>
              <w:t>Sekretarz Okręgowej Rady Lekarskiej</w:t>
            </w:r>
          </w:p>
          <w:p w14:paraId="2CBC2300" w14:textId="77777777" w:rsidR="00A533FC" w:rsidRPr="00A533FC" w:rsidRDefault="00A533FC" w:rsidP="00FE455C">
            <w:pPr>
              <w:jc w:val="center"/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 w:rsidRPr="00A533FC"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w Gdańsku</w:t>
            </w:r>
          </w:p>
        </w:tc>
        <w:tc>
          <w:tcPr>
            <w:tcW w:w="2122" w:type="dxa"/>
          </w:tcPr>
          <w:p w14:paraId="48979410" w14:textId="77777777" w:rsidR="00A533FC" w:rsidRPr="00A533FC" w:rsidRDefault="00A533FC" w:rsidP="00FE455C">
            <w:pPr>
              <w:jc w:val="center"/>
              <w:rPr>
                <w:rFonts w:ascii="Palatino Linotype" w:hAnsi="Palatino Linotype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7A17F437" w14:textId="77777777" w:rsidR="00A533FC" w:rsidRPr="00A533FC" w:rsidRDefault="00A533FC" w:rsidP="00FE455C">
            <w:pPr>
              <w:jc w:val="center"/>
              <w:rPr>
                <w:rFonts w:ascii="Palatino Linotype" w:hAnsi="Palatino Linotype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533FC"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 xml:space="preserve">Prezes Okręgowej Rady Lekarskiej </w:t>
            </w:r>
          </w:p>
          <w:p w14:paraId="0400C9FC" w14:textId="77777777" w:rsidR="00A533FC" w:rsidRPr="00A533FC" w:rsidRDefault="00A533FC" w:rsidP="00FE455C">
            <w:pPr>
              <w:jc w:val="center"/>
              <w:rPr>
                <w:rFonts w:ascii="Palatino Linotype" w:hAnsi="Palatino Linotype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533FC"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w Gdańsku</w:t>
            </w:r>
          </w:p>
        </w:tc>
      </w:tr>
      <w:tr w:rsidR="00A533FC" w:rsidRPr="002E22F2" w14:paraId="0A3373BD" w14:textId="77777777" w:rsidTr="00FE455C">
        <w:trPr>
          <w:trHeight w:val="1013"/>
        </w:trPr>
        <w:tc>
          <w:tcPr>
            <w:tcW w:w="3572" w:type="dxa"/>
          </w:tcPr>
          <w:p w14:paraId="2ABC3C18" w14:textId="77777777" w:rsidR="00A533FC" w:rsidRPr="00A533FC" w:rsidRDefault="00A533FC" w:rsidP="00FE455C">
            <w:pPr>
              <w:jc w:val="center"/>
              <w:rPr>
                <w:rFonts w:ascii="Palatino Linotype" w:hAnsi="Palatino Linotype"/>
                <w:b w:val="0"/>
                <w:bCs w:val="0"/>
                <w:i w:val="0"/>
                <w:iCs w:val="0"/>
              </w:rPr>
            </w:pPr>
          </w:p>
        </w:tc>
        <w:tc>
          <w:tcPr>
            <w:tcW w:w="2122" w:type="dxa"/>
          </w:tcPr>
          <w:p w14:paraId="125A2D07" w14:textId="77777777" w:rsidR="00A533FC" w:rsidRPr="00A533FC" w:rsidRDefault="00A533FC" w:rsidP="00FE455C">
            <w:pPr>
              <w:jc w:val="center"/>
              <w:rPr>
                <w:rFonts w:ascii="Palatino Linotype" w:hAnsi="Palatino Linotype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287E23E3" w14:textId="77777777" w:rsidR="00A533FC" w:rsidRPr="00A533FC" w:rsidRDefault="00A533FC" w:rsidP="00FE455C">
            <w:pPr>
              <w:jc w:val="center"/>
              <w:rPr>
                <w:rFonts w:ascii="Palatino Linotype" w:hAnsi="Palatino Linotype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A533FC" w:rsidRPr="002E22F2" w14:paraId="3CCD8FF0" w14:textId="77777777" w:rsidTr="00FE455C">
        <w:tc>
          <w:tcPr>
            <w:tcW w:w="3572" w:type="dxa"/>
          </w:tcPr>
          <w:p w14:paraId="72EBDCF1" w14:textId="77777777" w:rsidR="00A533FC" w:rsidRPr="00A533FC" w:rsidRDefault="00A533FC" w:rsidP="00FE455C">
            <w:pPr>
              <w:jc w:val="center"/>
              <w:rPr>
                <w:rFonts w:ascii="Palatino Linotype" w:hAnsi="Palatino Linotype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533FC"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 xml:space="preserve">lek. Krzysztof </w:t>
            </w:r>
            <w:proofErr w:type="spellStart"/>
            <w:r w:rsidRPr="00A533FC"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Wójcikiewicz</w:t>
            </w:r>
            <w:proofErr w:type="spellEnd"/>
          </w:p>
        </w:tc>
        <w:tc>
          <w:tcPr>
            <w:tcW w:w="2122" w:type="dxa"/>
          </w:tcPr>
          <w:p w14:paraId="5D880E19" w14:textId="77777777" w:rsidR="00A533FC" w:rsidRPr="00A533FC" w:rsidRDefault="00A533FC" w:rsidP="00FE455C">
            <w:pPr>
              <w:jc w:val="center"/>
              <w:rPr>
                <w:rFonts w:ascii="Palatino Linotype" w:hAnsi="Palatino Linotype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4791BB5C" w14:textId="77777777" w:rsidR="00A533FC" w:rsidRPr="00A533FC" w:rsidRDefault="00A533FC" w:rsidP="00FE455C">
            <w:pPr>
              <w:jc w:val="center"/>
              <w:rPr>
                <w:rFonts w:ascii="Palatino Linotype" w:hAnsi="Palatino Linotype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533FC">
              <w:rPr>
                <w:rFonts w:ascii="Palatino Linotype" w:hAnsi="Palatino Linotype"/>
                <w:b w:val="0"/>
                <w:bCs w:val="0"/>
                <w:sz w:val="24"/>
                <w:szCs w:val="24"/>
              </w:rPr>
              <w:t>lek. dent. Dariusz Kutella</w:t>
            </w:r>
          </w:p>
        </w:tc>
      </w:tr>
      <w:bookmarkEnd w:id="0"/>
    </w:tbl>
    <w:p w14:paraId="2BFB8382" w14:textId="77777777" w:rsidR="00A533FC" w:rsidRDefault="00A533FC" w:rsidP="000D2276"/>
    <w:p w14:paraId="513BFC66" w14:textId="77777777" w:rsidR="000D2276" w:rsidRDefault="000D2276" w:rsidP="000D2276"/>
    <w:p w14:paraId="054EBB1C" w14:textId="77777777" w:rsidR="000D2276" w:rsidRDefault="000D2276" w:rsidP="000D2276"/>
    <w:p w14:paraId="386CE3C9" w14:textId="77777777" w:rsidR="000D2276" w:rsidRDefault="000D2276" w:rsidP="000D2276"/>
    <w:p w14:paraId="446B5BDA" w14:textId="77777777" w:rsidR="000D2276" w:rsidRDefault="000D2276" w:rsidP="000D2276"/>
    <w:p w14:paraId="65AF9F1F" w14:textId="77777777" w:rsidR="000D2276" w:rsidRDefault="000D2276" w:rsidP="000D2276"/>
    <w:p w14:paraId="1EAFAAC4" w14:textId="77777777" w:rsidR="00020784" w:rsidRDefault="00020784"/>
    <w:sectPr w:rsidR="00020784" w:rsidSect="0085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76"/>
    <w:rsid w:val="00020784"/>
    <w:rsid w:val="000516B3"/>
    <w:rsid w:val="000D2276"/>
    <w:rsid w:val="00525A84"/>
    <w:rsid w:val="00A02700"/>
    <w:rsid w:val="00A533FC"/>
    <w:rsid w:val="00AE6DAA"/>
    <w:rsid w:val="00BF5656"/>
    <w:rsid w:val="00C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960E"/>
  <w15:chartTrackingRefBased/>
  <w15:docId w15:val="{3AAC7236-2B1A-4429-9610-4C9C2CF4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9</cp:revision>
  <cp:lastPrinted>2022-09-14T07:13:00Z</cp:lastPrinted>
  <dcterms:created xsi:type="dcterms:W3CDTF">2022-02-16T07:13:00Z</dcterms:created>
  <dcterms:modified xsi:type="dcterms:W3CDTF">2022-09-22T15:18:00Z</dcterms:modified>
</cp:coreProperties>
</file>