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D0AA" w14:textId="77777777" w:rsidR="006E063E" w:rsidRPr="00826002" w:rsidRDefault="006E063E" w:rsidP="006E063E">
      <w:pPr>
        <w:spacing w:line="276" w:lineRule="auto"/>
        <w:jc w:val="center"/>
        <w:rPr>
          <w:b/>
        </w:rPr>
      </w:pPr>
      <w:r>
        <w:rPr>
          <w:b/>
        </w:rPr>
        <w:t>Obwieszczenie</w:t>
      </w:r>
    </w:p>
    <w:p w14:paraId="0F04C9D3" w14:textId="2E3634C5" w:rsidR="006E063E" w:rsidRPr="00826002" w:rsidRDefault="006E063E" w:rsidP="006E063E">
      <w:pPr>
        <w:spacing w:line="276" w:lineRule="auto"/>
        <w:jc w:val="center"/>
        <w:rPr>
          <w:b/>
        </w:rPr>
      </w:pPr>
      <w:r>
        <w:rPr>
          <w:b/>
        </w:rPr>
        <w:t>Przewodniczące</w:t>
      </w:r>
      <w:r>
        <w:rPr>
          <w:b/>
        </w:rPr>
        <w:t>j</w:t>
      </w:r>
      <w:r>
        <w:rPr>
          <w:b/>
        </w:rPr>
        <w:t xml:space="preserve"> </w:t>
      </w:r>
      <w:r w:rsidRPr="00826002">
        <w:rPr>
          <w:b/>
        </w:rPr>
        <w:t>Okręgowej Komisji Wyborczej w Gdańsku</w:t>
      </w:r>
    </w:p>
    <w:p w14:paraId="45BF62BE" w14:textId="5E31176E" w:rsidR="006E063E" w:rsidRPr="00826002" w:rsidRDefault="006E063E" w:rsidP="006E063E">
      <w:pPr>
        <w:spacing w:line="276" w:lineRule="auto"/>
        <w:jc w:val="center"/>
        <w:rPr>
          <w:b/>
        </w:rPr>
      </w:pPr>
      <w:r w:rsidRPr="00826002">
        <w:rPr>
          <w:b/>
        </w:rPr>
        <w:t xml:space="preserve">z dnia </w:t>
      </w:r>
      <w:r>
        <w:rPr>
          <w:b/>
        </w:rPr>
        <w:t xml:space="preserve">5 </w:t>
      </w:r>
      <w:r>
        <w:rPr>
          <w:b/>
        </w:rPr>
        <w:t>maja</w:t>
      </w:r>
      <w:r>
        <w:rPr>
          <w:b/>
        </w:rPr>
        <w:t xml:space="preserve"> 20</w:t>
      </w:r>
      <w:r>
        <w:rPr>
          <w:b/>
        </w:rPr>
        <w:t>22</w:t>
      </w:r>
      <w:r>
        <w:rPr>
          <w:b/>
        </w:rPr>
        <w:t>r.</w:t>
      </w:r>
    </w:p>
    <w:p w14:paraId="5A3BEA9D" w14:textId="6CAD8197" w:rsidR="006E063E" w:rsidRPr="003E5C91" w:rsidRDefault="006E063E" w:rsidP="006E063E">
      <w:pPr>
        <w:spacing w:line="276" w:lineRule="auto"/>
        <w:jc w:val="center"/>
        <w:rPr>
          <w:i/>
        </w:rPr>
      </w:pPr>
      <w:r w:rsidRPr="001C1083">
        <w:rPr>
          <w:i/>
        </w:rPr>
        <w:t xml:space="preserve">w sprawie </w:t>
      </w:r>
      <w:r>
        <w:rPr>
          <w:i/>
        </w:rPr>
        <w:t xml:space="preserve">wyboru członków Prezydium Okręgowej Rady Lekarskiej w Gdańsku kadencji </w:t>
      </w:r>
      <w:r>
        <w:rPr>
          <w:i/>
        </w:rPr>
        <w:t>2022-2026</w:t>
      </w:r>
      <w:r>
        <w:rPr>
          <w:i/>
        </w:rPr>
        <w:t xml:space="preserve"> i osób na stanowiska funkcyjne</w:t>
      </w:r>
    </w:p>
    <w:p w14:paraId="47A46FD6" w14:textId="77777777" w:rsidR="006E063E" w:rsidRDefault="006E063E" w:rsidP="006E063E">
      <w:pPr>
        <w:spacing w:line="276" w:lineRule="auto"/>
        <w:jc w:val="both"/>
        <w:rPr>
          <w:i/>
        </w:rPr>
      </w:pPr>
    </w:p>
    <w:p w14:paraId="0A6346AD" w14:textId="77777777" w:rsidR="006E063E" w:rsidRDefault="006E063E" w:rsidP="006E063E">
      <w:pPr>
        <w:spacing w:line="276" w:lineRule="auto"/>
        <w:jc w:val="both"/>
      </w:pPr>
      <w:r>
        <w:t>Na podstawie §45 ust. 1</w:t>
      </w:r>
      <w:r w:rsidRPr="00B92935">
        <w:t xml:space="preserve"> </w:t>
      </w:r>
      <w:r>
        <w:t xml:space="preserve">załącznika do </w:t>
      </w:r>
      <w:r w:rsidRPr="00B92935">
        <w:t xml:space="preserve">uchwały Nr 12 X Krajowego Zjazdu Lekarzy z dnia 29 stycznia 2010r. w sprawie regulaminu wyborów do organów izb lekarskich, na stanowiska w organach i trybu odwoływania członków tych organów i osób zajmujących stanowiska w tych </w:t>
      </w:r>
      <w:r w:rsidRPr="0008179D">
        <w:t>organach oraz wyborów komisji</w:t>
      </w:r>
      <w:r>
        <w:t xml:space="preserve"> wyborczych:</w:t>
      </w:r>
    </w:p>
    <w:p w14:paraId="1D9B1DD6" w14:textId="77777777" w:rsidR="006E063E" w:rsidRDefault="006E063E" w:rsidP="006E063E">
      <w:pPr>
        <w:spacing w:line="276" w:lineRule="auto"/>
        <w:jc w:val="both"/>
      </w:pPr>
    </w:p>
    <w:p w14:paraId="62D45D0D" w14:textId="77777777" w:rsidR="006E063E" w:rsidRDefault="006E063E" w:rsidP="006E063E">
      <w:pPr>
        <w:spacing w:line="276" w:lineRule="auto"/>
        <w:jc w:val="center"/>
      </w:pPr>
      <w:r>
        <w:t>§1</w:t>
      </w:r>
    </w:p>
    <w:p w14:paraId="0802B26A" w14:textId="63D32FB3" w:rsidR="006E063E" w:rsidRDefault="006E063E" w:rsidP="006E063E">
      <w:pPr>
        <w:spacing w:line="276" w:lineRule="auto"/>
        <w:ind w:firstLine="708"/>
        <w:jc w:val="both"/>
      </w:pPr>
      <w:r>
        <w:t xml:space="preserve">W wyniku przeprowadzonych na posiedzeniu Okręgowej Rady Lekarskiej w Gdańsku na członków Prezydium </w:t>
      </w:r>
      <w:r w:rsidRPr="006E063E">
        <w:t>Okręgowej Rady Lekarskiej w Gdańsku kadencji 2022-2026 i osób na stanowiska funkcyjne</w:t>
      </w:r>
      <w:r w:rsidRPr="006E063E">
        <w:t xml:space="preserve"> </w:t>
      </w:r>
      <w:r>
        <w:t>wybrani zostali:</w:t>
      </w:r>
    </w:p>
    <w:p w14:paraId="6A833531" w14:textId="77777777" w:rsidR="006E063E" w:rsidRPr="00D73F58" w:rsidRDefault="006E063E" w:rsidP="006E063E">
      <w:pPr>
        <w:spacing w:line="360" w:lineRule="auto"/>
        <w:rPr>
          <w:b/>
        </w:rPr>
      </w:pPr>
      <w:r w:rsidRPr="00D73F58">
        <w:t>- wice</w:t>
      </w:r>
      <w:r>
        <w:t>prezes</w:t>
      </w:r>
      <w:r w:rsidRPr="00D73F58">
        <w:t>:</w:t>
      </w:r>
      <w:r w:rsidRPr="00D73F58">
        <w:rPr>
          <w:b/>
        </w:rPr>
        <w:t xml:space="preserve"> </w:t>
      </w:r>
      <w:r>
        <w:rPr>
          <w:b/>
        </w:rPr>
        <w:t>lek. Roman Budziński</w:t>
      </w:r>
    </w:p>
    <w:p w14:paraId="43720B41" w14:textId="0998272E" w:rsidR="006E063E" w:rsidRPr="00D73F58" w:rsidRDefault="006E063E" w:rsidP="006E063E">
      <w:pPr>
        <w:spacing w:line="360" w:lineRule="auto"/>
        <w:rPr>
          <w:b/>
        </w:rPr>
      </w:pPr>
      <w:r w:rsidRPr="00D73F58">
        <w:t>- wice</w:t>
      </w:r>
      <w:r>
        <w:t>prezes</w:t>
      </w:r>
      <w:r w:rsidRPr="00D73F58">
        <w:t>:</w:t>
      </w:r>
      <w:r w:rsidRPr="00D73F58">
        <w:rPr>
          <w:b/>
        </w:rPr>
        <w:t xml:space="preserve"> </w:t>
      </w:r>
      <w:r>
        <w:rPr>
          <w:b/>
        </w:rPr>
        <w:t xml:space="preserve">lek. Barbara </w:t>
      </w:r>
      <w:proofErr w:type="spellStart"/>
      <w:r>
        <w:rPr>
          <w:b/>
        </w:rPr>
        <w:t>Sarankiewicz</w:t>
      </w:r>
      <w:proofErr w:type="spellEnd"/>
      <w:r>
        <w:rPr>
          <w:b/>
        </w:rPr>
        <w:t>-Konopka</w:t>
      </w:r>
    </w:p>
    <w:p w14:paraId="469C8AD7" w14:textId="48936BD4" w:rsidR="006E063E" w:rsidRDefault="006E063E" w:rsidP="006E063E">
      <w:pPr>
        <w:spacing w:line="360" w:lineRule="auto"/>
        <w:rPr>
          <w:b/>
        </w:rPr>
      </w:pPr>
      <w:r w:rsidRPr="00D73F58">
        <w:t>- wice</w:t>
      </w:r>
      <w:r>
        <w:t>prezes</w:t>
      </w:r>
      <w:r w:rsidRPr="00D73F58">
        <w:t>:</w:t>
      </w:r>
      <w:r w:rsidRPr="00D73F58">
        <w:rPr>
          <w:b/>
        </w:rPr>
        <w:t xml:space="preserve"> </w:t>
      </w:r>
      <w:r>
        <w:rPr>
          <w:b/>
        </w:rPr>
        <w:t xml:space="preserve">lek. dent. Joanna </w:t>
      </w:r>
      <w:proofErr w:type="spellStart"/>
      <w:r>
        <w:rPr>
          <w:b/>
        </w:rPr>
        <w:t>Skonecka</w:t>
      </w:r>
      <w:proofErr w:type="spellEnd"/>
    </w:p>
    <w:p w14:paraId="26813E53" w14:textId="77777777" w:rsidR="006E063E" w:rsidRPr="00D73F58" w:rsidRDefault="006E063E" w:rsidP="006E063E">
      <w:pPr>
        <w:spacing w:line="360" w:lineRule="auto"/>
        <w:rPr>
          <w:b/>
        </w:rPr>
      </w:pPr>
      <w:r w:rsidRPr="00D73F58">
        <w:t>- wice</w:t>
      </w:r>
      <w:r>
        <w:t>prezes</w:t>
      </w:r>
      <w:r w:rsidRPr="00D73F58">
        <w:t xml:space="preserve"> i przewodniczący delegatury elbląskiej:</w:t>
      </w:r>
      <w:r>
        <w:t xml:space="preserve"> </w:t>
      </w:r>
      <w:r w:rsidRPr="00516D7E">
        <w:rPr>
          <w:b/>
        </w:rPr>
        <w:t xml:space="preserve">lek. </w:t>
      </w:r>
      <w:r>
        <w:rPr>
          <w:b/>
        </w:rPr>
        <w:t>Marcin Nowiński</w:t>
      </w:r>
    </w:p>
    <w:p w14:paraId="4740CA4C" w14:textId="77777777" w:rsidR="006E063E" w:rsidRPr="00D73F58" w:rsidRDefault="006E063E" w:rsidP="006E063E">
      <w:pPr>
        <w:spacing w:line="360" w:lineRule="auto"/>
        <w:rPr>
          <w:b/>
        </w:rPr>
      </w:pPr>
      <w:r>
        <w:t>- wiceprezes</w:t>
      </w:r>
      <w:r w:rsidRPr="00D73F58">
        <w:t xml:space="preserve"> i przewodniczący delegatury słupskiej:</w:t>
      </w:r>
      <w:r w:rsidRPr="00D73F58">
        <w:rPr>
          <w:b/>
        </w:rPr>
        <w:t xml:space="preserve"> </w:t>
      </w:r>
      <w:r>
        <w:rPr>
          <w:b/>
        </w:rPr>
        <w:t>lek. Konrad Kiersnowski</w:t>
      </w:r>
    </w:p>
    <w:p w14:paraId="1B9D9EC7" w14:textId="77777777" w:rsidR="006E063E" w:rsidRPr="00D73F58" w:rsidRDefault="006E063E" w:rsidP="006E063E">
      <w:pPr>
        <w:spacing w:line="360" w:lineRule="auto"/>
        <w:rPr>
          <w:b/>
        </w:rPr>
      </w:pPr>
      <w:r w:rsidRPr="00D73F58">
        <w:t>- sekretarz:</w:t>
      </w:r>
      <w:r w:rsidRPr="00D73F58">
        <w:rPr>
          <w:b/>
        </w:rPr>
        <w:t xml:space="preserve"> </w:t>
      </w:r>
      <w:r>
        <w:rPr>
          <w:b/>
        </w:rPr>
        <w:t xml:space="preserve">lek. Krzysztof </w:t>
      </w:r>
      <w:proofErr w:type="spellStart"/>
      <w:r>
        <w:rPr>
          <w:b/>
        </w:rPr>
        <w:t>Wójcikiewicz</w:t>
      </w:r>
      <w:proofErr w:type="spellEnd"/>
    </w:p>
    <w:p w14:paraId="08E0F19E" w14:textId="5FDA12E4" w:rsidR="006E063E" w:rsidRPr="00D73F58" w:rsidRDefault="006E063E" w:rsidP="006E063E">
      <w:pPr>
        <w:spacing w:line="360" w:lineRule="auto"/>
        <w:rPr>
          <w:b/>
        </w:rPr>
      </w:pPr>
      <w:r w:rsidRPr="00D73F58">
        <w:t>- zastępca sekretarza:</w:t>
      </w:r>
      <w:r w:rsidRPr="00D73F58">
        <w:rPr>
          <w:b/>
        </w:rPr>
        <w:t xml:space="preserve"> </w:t>
      </w:r>
      <w:r>
        <w:rPr>
          <w:b/>
        </w:rPr>
        <w:t xml:space="preserve">lek. </w:t>
      </w:r>
      <w:r>
        <w:rPr>
          <w:b/>
        </w:rPr>
        <w:t xml:space="preserve">Łukasz </w:t>
      </w:r>
      <w:proofErr w:type="spellStart"/>
      <w:r>
        <w:rPr>
          <w:b/>
        </w:rPr>
        <w:t>Szmygel</w:t>
      </w:r>
      <w:proofErr w:type="spellEnd"/>
    </w:p>
    <w:p w14:paraId="38A1EC27" w14:textId="77777777" w:rsidR="006E063E" w:rsidRPr="00D73F58" w:rsidRDefault="006E063E" w:rsidP="006E063E">
      <w:pPr>
        <w:spacing w:line="360" w:lineRule="auto"/>
        <w:rPr>
          <w:b/>
        </w:rPr>
      </w:pPr>
      <w:r w:rsidRPr="00D73F58">
        <w:t>- skarbnik</w:t>
      </w:r>
      <w:r w:rsidRPr="00D73F58">
        <w:rPr>
          <w:b/>
        </w:rPr>
        <w:t xml:space="preserve">: </w:t>
      </w:r>
      <w:r>
        <w:rPr>
          <w:b/>
        </w:rPr>
        <w:t>lek. Jacek Drozdowski</w:t>
      </w:r>
    </w:p>
    <w:p w14:paraId="36ED5F06" w14:textId="77777777" w:rsidR="006E063E" w:rsidRPr="00D73F58" w:rsidRDefault="006E063E" w:rsidP="006E063E">
      <w:pPr>
        <w:spacing w:line="360" w:lineRule="auto"/>
        <w:rPr>
          <w:b/>
        </w:rPr>
      </w:pPr>
      <w:r w:rsidRPr="00D73F58">
        <w:t>- członek</w:t>
      </w:r>
      <w:r w:rsidRPr="00D73F58">
        <w:rPr>
          <w:b/>
        </w:rPr>
        <w:t xml:space="preserve">: </w:t>
      </w:r>
      <w:r>
        <w:rPr>
          <w:b/>
        </w:rPr>
        <w:t>lek. Izabela Łebek</w:t>
      </w:r>
    </w:p>
    <w:p w14:paraId="4B632E43" w14:textId="77777777" w:rsidR="006E063E" w:rsidRDefault="006E063E" w:rsidP="006E063E">
      <w:pPr>
        <w:spacing w:line="360" w:lineRule="auto"/>
        <w:rPr>
          <w:b/>
        </w:rPr>
      </w:pPr>
      <w:r w:rsidRPr="00D73F58">
        <w:t>- członek:</w:t>
      </w:r>
      <w:r w:rsidRPr="00D73F58">
        <w:rPr>
          <w:b/>
        </w:rPr>
        <w:t xml:space="preserve"> </w:t>
      </w:r>
      <w:r>
        <w:rPr>
          <w:b/>
        </w:rPr>
        <w:t xml:space="preserve">lek. Danuta </w:t>
      </w:r>
      <w:proofErr w:type="spellStart"/>
      <w:r>
        <w:rPr>
          <w:b/>
        </w:rPr>
        <w:t>Podjacka</w:t>
      </w:r>
      <w:proofErr w:type="spellEnd"/>
    </w:p>
    <w:p w14:paraId="36F2AC50" w14:textId="4AA5E12D" w:rsidR="006E063E" w:rsidRDefault="006E063E" w:rsidP="006E063E">
      <w:pPr>
        <w:spacing w:line="360" w:lineRule="auto"/>
        <w:rPr>
          <w:b/>
        </w:rPr>
      </w:pPr>
      <w:r w:rsidRPr="00D73F58">
        <w:t>- członek:</w:t>
      </w:r>
      <w:r w:rsidRPr="00D73F58">
        <w:rPr>
          <w:b/>
        </w:rPr>
        <w:t xml:space="preserve"> </w:t>
      </w:r>
      <w:r>
        <w:rPr>
          <w:b/>
        </w:rPr>
        <w:t xml:space="preserve">lek. </w:t>
      </w:r>
      <w:r>
        <w:rPr>
          <w:b/>
        </w:rPr>
        <w:t>dent. Ewa Siewierska-</w:t>
      </w:r>
      <w:proofErr w:type="spellStart"/>
      <w:r>
        <w:rPr>
          <w:b/>
        </w:rPr>
        <w:t>Chomeniuk</w:t>
      </w:r>
      <w:proofErr w:type="spellEnd"/>
    </w:p>
    <w:p w14:paraId="16C94917" w14:textId="77777777" w:rsidR="006E063E" w:rsidRPr="00B22ECB" w:rsidRDefault="006E063E" w:rsidP="006E063E">
      <w:pPr>
        <w:spacing w:line="276" w:lineRule="auto"/>
        <w:rPr>
          <w:b/>
        </w:rPr>
      </w:pPr>
      <w:r w:rsidRPr="00B22ECB">
        <w:rPr>
          <w:b/>
        </w:rPr>
        <w:tab/>
      </w:r>
      <w:r w:rsidRPr="00B22ECB">
        <w:rPr>
          <w:b/>
        </w:rPr>
        <w:tab/>
      </w:r>
      <w:r w:rsidRPr="00B22ECB">
        <w:rPr>
          <w:b/>
        </w:rPr>
        <w:tab/>
      </w:r>
    </w:p>
    <w:p w14:paraId="4305AA88" w14:textId="77777777" w:rsidR="006E063E" w:rsidRDefault="006E063E" w:rsidP="006E063E">
      <w:pPr>
        <w:spacing w:line="276" w:lineRule="auto"/>
      </w:pPr>
    </w:p>
    <w:p w14:paraId="4B6BFF91" w14:textId="77777777" w:rsidR="006E063E" w:rsidRDefault="006E063E" w:rsidP="006E063E">
      <w:pPr>
        <w:spacing w:line="276" w:lineRule="auto"/>
        <w:jc w:val="center"/>
      </w:pPr>
      <w:r>
        <w:t>§2</w:t>
      </w:r>
    </w:p>
    <w:p w14:paraId="0938478E" w14:textId="77777777" w:rsidR="006E063E" w:rsidRDefault="006E063E" w:rsidP="006E063E">
      <w:pPr>
        <w:spacing w:line="276" w:lineRule="auto"/>
        <w:ind w:firstLine="708"/>
        <w:jc w:val="both"/>
      </w:pPr>
      <w:r>
        <w:t>Niniejsze obwieszczenie podlega publikacji w Pomorskim Magazynie Lekarskim oraz na stronie internetowej Biuletynu Informacji Publicznej Okręgowej Izby Lekarskiej w Gdańsku.</w:t>
      </w:r>
    </w:p>
    <w:p w14:paraId="4F1DB8F3" w14:textId="77777777" w:rsidR="006E063E" w:rsidRDefault="006E063E" w:rsidP="006E063E">
      <w:pPr>
        <w:spacing w:line="276" w:lineRule="auto"/>
        <w:ind w:firstLine="708"/>
        <w:jc w:val="both"/>
      </w:pPr>
    </w:p>
    <w:p w14:paraId="424D1C1E" w14:textId="77777777" w:rsidR="006E063E" w:rsidRDefault="006E063E" w:rsidP="006E063E">
      <w:pPr>
        <w:spacing w:line="276" w:lineRule="auto"/>
        <w:ind w:firstLine="708"/>
        <w:jc w:val="both"/>
      </w:pPr>
    </w:p>
    <w:p w14:paraId="233C7C93" w14:textId="4CB25D62" w:rsidR="006E063E" w:rsidRPr="00DC0C44" w:rsidRDefault="006E063E" w:rsidP="006E063E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Przewodnicząc</w:t>
      </w:r>
      <w:r>
        <w:rPr>
          <w:i/>
        </w:rPr>
        <w:t>a</w:t>
      </w:r>
    </w:p>
    <w:p w14:paraId="6283C66D" w14:textId="77777777" w:rsidR="006E063E" w:rsidRPr="00DC0C44" w:rsidRDefault="006E063E" w:rsidP="006E063E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Okręgowej Komisji Wyborczej w Gdańsku</w:t>
      </w:r>
    </w:p>
    <w:p w14:paraId="7460382F" w14:textId="77777777" w:rsidR="006E063E" w:rsidRPr="00DC0C44" w:rsidRDefault="006E063E" w:rsidP="006E063E">
      <w:pPr>
        <w:spacing w:line="276" w:lineRule="auto"/>
        <w:ind w:firstLine="708"/>
        <w:jc w:val="right"/>
        <w:rPr>
          <w:i/>
        </w:rPr>
      </w:pPr>
    </w:p>
    <w:p w14:paraId="2A585531" w14:textId="77777777" w:rsidR="006E063E" w:rsidRPr="00DC0C44" w:rsidRDefault="006E063E" w:rsidP="006E063E">
      <w:pPr>
        <w:spacing w:line="276" w:lineRule="auto"/>
        <w:ind w:firstLine="708"/>
        <w:jc w:val="right"/>
        <w:rPr>
          <w:i/>
        </w:rPr>
      </w:pPr>
    </w:p>
    <w:p w14:paraId="19C904DB" w14:textId="77777777" w:rsidR="006E063E" w:rsidRPr="00DC0C44" w:rsidRDefault="006E063E" w:rsidP="006E063E">
      <w:pPr>
        <w:spacing w:line="276" w:lineRule="auto"/>
        <w:ind w:firstLine="708"/>
        <w:jc w:val="right"/>
        <w:rPr>
          <w:i/>
        </w:rPr>
      </w:pPr>
    </w:p>
    <w:p w14:paraId="75B1D579" w14:textId="130D8AF2" w:rsidR="00020784" w:rsidRDefault="006E063E" w:rsidP="006E063E">
      <w:pPr>
        <w:jc w:val="right"/>
      </w:pPr>
      <w:r>
        <w:rPr>
          <w:i/>
        </w:rPr>
        <w:t xml:space="preserve">lek. dent. Joanna </w:t>
      </w:r>
      <w:proofErr w:type="spellStart"/>
      <w:r>
        <w:rPr>
          <w:i/>
        </w:rPr>
        <w:t>Skonecka</w:t>
      </w:r>
      <w:proofErr w:type="spellEnd"/>
    </w:p>
    <w:sectPr w:rsidR="00020784" w:rsidSect="00794FAA">
      <w:pgSz w:w="11909" w:h="16834"/>
      <w:pgMar w:top="1418" w:right="1418" w:bottom="1418" w:left="1418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3E"/>
    <w:rsid w:val="00020784"/>
    <w:rsid w:val="006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93DA"/>
  <w15:chartTrackingRefBased/>
  <w15:docId w15:val="{95DFFECD-C91B-48EE-A670-C1AC261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</cp:revision>
  <dcterms:created xsi:type="dcterms:W3CDTF">2022-05-05T13:36:00Z</dcterms:created>
  <dcterms:modified xsi:type="dcterms:W3CDTF">2022-05-05T13:40:00Z</dcterms:modified>
</cp:coreProperties>
</file>