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1730" w14:textId="77777777" w:rsidR="003F31CB" w:rsidRDefault="003F31CB" w:rsidP="008A4D2E">
      <w:pPr>
        <w:pStyle w:val="Bodytext30"/>
        <w:shd w:val="clear" w:color="auto" w:fill="auto"/>
        <w:spacing w:line="276" w:lineRule="auto"/>
        <w:ind w:left="851" w:right="1133"/>
        <w:rPr>
          <w:sz w:val="24"/>
          <w:szCs w:val="24"/>
        </w:rPr>
      </w:pPr>
    </w:p>
    <w:p w14:paraId="10AF6671" w14:textId="77777777" w:rsidR="003F31CB" w:rsidRDefault="003F31CB" w:rsidP="008A4D2E">
      <w:pPr>
        <w:pStyle w:val="Bodytext30"/>
        <w:shd w:val="clear" w:color="auto" w:fill="auto"/>
        <w:spacing w:line="276" w:lineRule="auto"/>
        <w:ind w:left="851" w:right="1133"/>
        <w:rPr>
          <w:sz w:val="24"/>
          <w:szCs w:val="24"/>
        </w:rPr>
      </w:pPr>
    </w:p>
    <w:p w14:paraId="5DF09714" w14:textId="55C5648D" w:rsidR="007816CC" w:rsidRPr="007816CC" w:rsidRDefault="003F31CB" w:rsidP="008A4D2E">
      <w:pPr>
        <w:pStyle w:val="Bodytext30"/>
        <w:shd w:val="clear" w:color="auto" w:fill="auto"/>
        <w:spacing w:line="276" w:lineRule="auto"/>
        <w:ind w:left="851" w:right="1133"/>
        <w:rPr>
          <w:sz w:val="24"/>
          <w:szCs w:val="24"/>
        </w:rPr>
      </w:pPr>
      <w:r>
        <w:rPr>
          <w:sz w:val="24"/>
          <w:szCs w:val="24"/>
        </w:rPr>
        <w:t>Stanowisko</w:t>
      </w:r>
    </w:p>
    <w:p w14:paraId="71E0BA05" w14:textId="77777777" w:rsidR="007816CC" w:rsidRPr="007816CC" w:rsidRDefault="007816CC" w:rsidP="008A4D2E">
      <w:pPr>
        <w:pStyle w:val="Bodytext30"/>
        <w:shd w:val="clear" w:color="auto" w:fill="auto"/>
        <w:spacing w:line="276" w:lineRule="auto"/>
        <w:ind w:left="851" w:right="1133"/>
        <w:rPr>
          <w:sz w:val="24"/>
          <w:szCs w:val="24"/>
        </w:rPr>
      </w:pPr>
      <w:r w:rsidRPr="007816CC">
        <w:rPr>
          <w:color w:val="000000"/>
          <w:sz w:val="24"/>
          <w:szCs w:val="24"/>
          <w:lang w:eastAsia="pl-PL" w:bidi="pl-PL"/>
        </w:rPr>
        <w:t>Prezydium Okręgowej Rady Lekarskiej w Gdańsku</w:t>
      </w:r>
      <w:r w:rsidRPr="007816CC">
        <w:rPr>
          <w:color w:val="000000"/>
          <w:sz w:val="24"/>
          <w:szCs w:val="24"/>
          <w:lang w:eastAsia="pl-PL" w:bidi="pl-PL"/>
        </w:rPr>
        <w:br/>
        <w:t>z dnia 4 marca 2021 r.</w:t>
      </w:r>
    </w:p>
    <w:p w14:paraId="0F997E54" w14:textId="77777777" w:rsidR="003F31CB" w:rsidRDefault="003F31CB" w:rsidP="003F31CB">
      <w:pPr>
        <w:pStyle w:val="Bodytext40"/>
        <w:shd w:val="clear" w:color="auto" w:fill="auto"/>
        <w:spacing w:line="276" w:lineRule="auto"/>
        <w:ind w:left="851" w:right="1133"/>
        <w:rPr>
          <w:color w:val="000000"/>
          <w:sz w:val="24"/>
          <w:szCs w:val="24"/>
          <w:lang w:eastAsia="pl-PL" w:bidi="pl-PL"/>
        </w:rPr>
      </w:pPr>
    </w:p>
    <w:p w14:paraId="5D9B41FD" w14:textId="33F9C223" w:rsidR="003F31CB" w:rsidRPr="003F31CB" w:rsidRDefault="007816CC" w:rsidP="003F31CB">
      <w:pPr>
        <w:pStyle w:val="Bodytext40"/>
        <w:shd w:val="clear" w:color="auto" w:fill="auto"/>
        <w:spacing w:line="276" w:lineRule="auto"/>
        <w:ind w:left="851" w:right="1133"/>
        <w:rPr>
          <w:color w:val="000000"/>
          <w:sz w:val="24"/>
          <w:szCs w:val="24"/>
          <w:lang w:eastAsia="pl-PL" w:bidi="pl-PL"/>
        </w:rPr>
      </w:pPr>
      <w:r w:rsidRPr="007816CC">
        <w:rPr>
          <w:color w:val="000000"/>
          <w:sz w:val="24"/>
          <w:szCs w:val="24"/>
          <w:lang w:eastAsia="pl-PL" w:bidi="pl-PL"/>
        </w:rPr>
        <w:t>w sprawie</w:t>
      </w:r>
      <w:r w:rsidR="003F31CB">
        <w:rPr>
          <w:color w:val="000000"/>
          <w:sz w:val="24"/>
          <w:szCs w:val="24"/>
          <w:lang w:eastAsia="pl-PL" w:bidi="pl-PL"/>
        </w:rPr>
        <w:t xml:space="preserve"> poparcia Apelu P</w:t>
      </w:r>
      <w:r w:rsidR="003F31CB" w:rsidRPr="003F31CB">
        <w:rPr>
          <w:color w:val="000000"/>
          <w:sz w:val="24"/>
          <w:szCs w:val="24"/>
          <w:lang w:eastAsia="pl-PL" w:bidi="pl-PL"/>
        </w:rPr>
        <w:t>rezydium Okręgowej Rady Lekarskiej w Łodzi</w:t>
      </w:r>
    </w:p>
    <w:p w14:paraId="717DC009" w14:textId="732D6371" w:rsidR="003F31CB" w:rsidRDefault="003F31CB" w:rsidP="003F31CB">
      <w:pPr>
        <w:pStyle w:val="Bodytext40"/>
        <w:shd w:val="clear" w:color="auto" w:fill="auto"/>
        <w:spacing w:line="276" w:lineRule="auto"/>
        <w:ind w:left="851" w:right="1133"/>
        <w:rPr>
          <w:color w:val="000000"/>
          <w:sz w:val="24"/>
          <w:szCs w:val="24"/>
          <w:lang w:eastAsia="pl-PL" w:bidi="pl-PL"/>
        </w:rPr>
      </w:pPr>
      <w:r w:rsidRPr="003F31CB">
        <w:rPr>
          <w:color w:val="000000"/>
          <w:sz w:val="24"/>
          <w:szCs w:val="24"/>
          <w:lang w:eastAsia="pl-PL" w:bidi="pl-PL"/>
        </w:rPr>
        <w:t>z dnia 1 marca 2021 roku</w:t>
      </w:r>
    </w:p>
    <w:p w14:paraId="2F4CD71E" w14:textId="31E5777C" w:rsidR="003F31CB" w:rsidRDefault="003F31CB" w:rsidP="003F31CB">
      <w:pPr>
        <w:pStyle w:val="Bodytext40"/>
        <w:shd w:val="clear" w:color="auto" w:fill="auto"/>
        <w:spacing w:line="276" w:lineRule="auto"/>
        <w:ind w:left="851" w:right="1133"/>
        <w:rPr>
          <w:color w:val="000000"/>
          <w:sz w:val="24"/>
          <w:szCs w:val="24"/>
          <w:lang w:eastAsia="pl-PL" w:bidi="pl-PL"/>
        </w:rPr>
      </w:pPr>
    </w:p>
    <w:p w14:paraId="4B25A4DE" w14:textId="7E32A3CC" w:rsidR="003F31CB" w:rsidRDefault="003F31CB" w:rsidP="003F31CB">
      <w:pPr>
        <w:pStyle w:val="Bodytext40"/>
        <w:shd w:val="clear" w:color="auto" w:fill="auto"/>
        <w:spacing w:line="276" w:lineRule="auto"/>
        <w:ind w:left="851" w:right="1133"/>
        <w:rPr>
          <w:color w:val="000000"/>
          <w:sz w:val="24"/>
          <w:szCs w:val="24"/>
          <w:lang w:eastAsia="pl-PL" w:bidi="pl-PL"/>
        </w:rPr>
      </w:pPr>
    </w:p>
    <w:p w14:paraId="54905BF3" w14:textId="5AFE10C7" w:rsidR="003F31CB" w:rsidRDefault="003F31CB" w:rsidP="003F31CB">
      <w:pPr>
        <w:pStyle w:val="Bodytext40"/>
        <w:spacing w:line="276" w:lineRule="auto"/>
        <w:ind w:left="851" w:right="1133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Prezydium Okręgowej Rady Lekarskiej w Gdańsku wyraża pełne poparcie dla treści </w:t>
      </w:r>
      <w:r>
        <w:rPr>
          <w:color w:val="000000"/>
          <w:sz w:val="24"/>
          <w:szCs w:val="24"/>
          <w:lang w:eastAsia="pl-PL" w:bidi="pl-PL"/>
        </w:rPr>
        <w:t>Apelu P</w:t>
      </w:r>
      <w:r w:rsidRPr="003F31CB">
        <w:rPr>
          <w:color w:val="000000"/>
          <w:sz w:val="24"/>
          <w:szCs w:val="24"/>
          <w:lang w:eastAsia="pl-PL" w:bidi="pl-PL"/>
        </w:rPr>
        <w:t>rezydium Okręgowej Rady Lekarskiej w Łodzi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F31CB">
        <w:rPr>
          <w:color w:val="000000"/>
          <w:sz w:val="24"/>
          <w:szCs w:val="24"/>
          <w:lang w:eastAsia="pl-PL" w:bidi="pl-PL"/>
        </w:rPr>
        <w:t>z dnia 1 marca 2021 roku</w:t>
      </w:r>
      <w:r>
        <w:rPr>
          <w:color w:val="000000"/>
          <w:sz w:val="24"/>
          <w:szCs w:val="24"/>
          <w:lang w:eastAsia="pl-PL" w:bidi="pl-PL"/>
        </w:rPr>
        <w:t xml:space="preserve"> i przyłącza się do </w:t>
      </w:r>
      <w:r w:rsidRPr="003F31CB">
        <w:rPr>
          <w:color w:val="000000"/>
          <w:sz w:val="24"/>
          <w:szCs w:val="24"/>
          <w:lang w:eastAsia="pl-PL" w:bidi="pl-PL"/>
        </w:rPr>
        <w:t>apelu do Ministra Zdrowia, aby korzystając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F31CB">
        <w:rPr>
          <w:color w:val="000000"/>
          <w:sz w:val="24"/>
          <w:szCs w:val="24"/>
          <w:lang w:eastAsia="pl-PL" w:bidi="pl-PL"/>
        </w:rPr>
        <w:t>ze swoich uprawnień przewidzianych w art. 16rc ust. 3a ustawy z 5 grudnia 1996r. o zawodach lekarza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F31CB">
        <w:rPr>
          <w:color w:val="000000"/>
          <w:sz w:val="24"/>
          <w:szCs w:val="24"/>
          <w:lang w:eastAsia="pl-PL" w:bidi="pl-PL"/>
        </w:rPr>
        <w:t>i lekarza dentysty, podjął decyzję o odstąpieniu od przeprowadzenia egzaminu ustnego Państwowego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Pr="003F31CB">
        <w:rPr>
          <w:color w:val="000000"/>
          <w:sz w:val="24"/>
          <w:szCs w:val="24"/>
          <w:lang w:eastAsia="pl-PL" w:bidi="pl-PL"/>
        </w:rPr>
        <w:t>Egzaminu Specjalizacyjnego w sesji wiosennej 2021 roku, rozpoczynającej się 1 marca 2021 roku.</w:t>
      </w:r>
    </w:p>
    <w:p w14:paraId="77C2D06D" w14:textId="41245810" w:rsidR="003F31CB" w:rsidRDefault="003F31CB" w:rsidP="003F31CB">
      <w:pPr>
        <w:pStyle w:val="Bodytext40"/>
        <w:shd w:val="clear" w:color="auto" w:fill="auto"/>
        <w:spacing w:line="276" w:lineRule="auto"/>
        <w:ind w:left="851" w:right="1133"/>
        <w:jc w:val="left"/>
        <w:rPr>
          <w:color w:val="000000"/>
          <w:sz w:val="24"/>
          <w:szCs w:val="24"/>
          <w:lang w:eastAsia="pl-PL" w:bidi="pl-PL"/>
        </w:rPr>
      </w:pPr>
    </w:p>
    <w:p w14:paraId="51EF5C41" w14:textId="66B316EE" w:rsidR="003F31CB" w:rsidRDefault="003F31CB" w:rsidP="003F31CB">
      <w:pPr>
        <w:pStyle w:val="Bodytext40"/>
        <w:shd w:val="clear" w:color="auto" w:fill="auto"/>
        <w:spacing w:line="276" w:lineRule="auto"/>
        <w:ind w:left="851" w:right="1133"/>
        <w:rPr>
          <w:color w:val="000000"/>
          <w:sz w:val="24"/>
          <w:szCs w:val="24"/>
          <w:lang w:eastAsia="pl-PL" w:bidi="pl-PL"/>
        </w:rPr>
      </w:pPr>
    </w:p>
    <w:p w14:paraId="7F83A92F" w14:textId="78FE7285" w:rsidR="003F31CB" w:rsidRDefault="003F31CB" w:rsidP="003F31CB">
      <w:pPr>
        <w:pStyle w:val="Bodytext40"/>
        <w:shd w:val="clear" w:color="auto" w:fill="auto"/>
        <w:spacing w:line="276" w:lineRule="auto"/>
        <w:ind w:left="851" w:right="1133"/>
        <w:rPr>
          <w:color w:val="000000"/>
          <w:sz w:val="24"/>
          <w:szCs w:val="24"/>
          <w:lang w:eastAsia="pl-PL" w:bidi="pl-PL"/>
        </w:rPr>
      </w:pPr>
    </w:p>
    <w:p w14:paraId="5BB1FC73" w14:textId="6FD45578" w:rsidR="00851671" w:rsidRDefault="00851671" w:rsidP="008A4D2E">
      <w:pPr>
        <w:ind w:left="851" w:firstLine="565"/>
        <w:rPr>
          <w:rFonts w:ascii="Times New Roman" w:hAnsi="Times New Roman" w:cs="Times New Roman"/>
          <w:b/>
          <w:i/>
          <w:iCs/>
          <w:sz w:val="20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2"/>
        </w:rPr>
        <w:t xml:space="preserve">Sekretarz Okręgowej Rady Lekarskiej </w:t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         </w:t>
      </w:r>
      <w:r w:rsidR="008A4D2E">
        <w:rPr>
          <w:rFonts w:ascii="Times New Roman" w:hAnsi="Times New Roman" w:cs="Times New Roman"/>
          <w:i/>
          <w:iCs/>
          <w:sz w:val="20"/>
          <w:szCs w:val="22"/>
        </w:rPr>
        <w:tab/>
      </w:r>
      <w:r w:rsidR="008A4D2E"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 xml:space="preserve">  Prezes Okręgowej Rady Lekarskiej                                       </w:t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  <w:t>w Gdańsku</w:t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          </w:t>
      </w:r>
      <w:r>
        <w:rPr>
          <w:rFonts w:ascii="Times New Roman" w:hAnsi="Times New Roman" w:cs="Times New Roman"/>
          <w:i/>
          <w:iCs/>
          <w:sz w:val="20"/>
          <w:szCs w:val="22"/>
        </w:rPr>
        <w:tab/>
        <w:t xml:space="preserve">        w Gdańsku</w:t>
      </w:r>
    </w:p>
    <w:p w14:paraId="562EA3B7" w14:textId="77777777" w:rsidR="00851671" w:rsidRDefault="00851671" w:rsidP="008A4D2E">
      <w:pPr>
        <w:ind w:left="851"/>
        <w:rPr>
          <w:rFonts w:ascii="Times New Roman" w:hAnsi="Times New Roman" w:cs="Times New Roman"/>
          <w:b/>
          <w:i/>
          <w:iCs/>
          <w:sz w:val="20"/>
          <w:szCs w:val="22"/>
        </w:rPr>
      </w:pPr>
    </w:p>
    <w:p w14:paraId="564B7873" w14:textId="77777777" w:rsidR="00851671" w:rsidRDefault="00851671" w:rsidP="008A4D2E">
      <w:pPr>
        <w:ind w:left="851"/>
        <w:rPr>
          <w:rFonts w:ascii="Times New Roman" w:hAnsi="Times New Roman" w:cs="Times New Roman"/>
          <w:b/>
          <w:i/>
          <w:iCs/>
          <w:sz w:val="20"/>
          <w:szCs w:val="22"/>
        </w:rPr>
      </w:pPr>
    </w:p>
    <w:p w14:paraId="2858ACDE" w14:textId="6F509199" w:rsidR="00851671" w:rsidRDefault="00851671" w:rsidP="008A4D2E">
      <w:pPr>
        <w:ind w:left="851"/>
      </w:pPr>
      <w:r>
        <w:rPr>
          <w:rFonts w:ascii="Times New Roman" w:hAnsi="Times New Roman" w:cs="Times New Roman"/>
          <w:i/>
          <w:iCs/>
          <w:sz w:val="20"/>
          <w:szCs w:val="22"/>
        </w:rPr>
        <w:t xml:space="preserve">  </w:t>
      </w:r>
      <w:r w:rsidR="008A4D2E">
        <w:rPr>
          <w:rFonts w:ascii="Times New Roman" w:hAnsi="Times New Roman" w:cs="Times New Roman"/>
          <w:i/>
          <w:iCs/>
          <w:sz w:val="20"/>
          <w:szCs w:val="22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>lek.Krzysztof Wójcikiewicz</w:t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</w:r>
      <w:r w:rsidR="008A4D2E">
        <w:rPr>
          <w:rFonts w:ascii="Times New Roman" w:hAnsi="Times New Roman" w:cs="Times New Roman"/>
          <w:i/>
          <w:iCs/>
          <w:sz w:val="20"/>
          <w:szCs w:val="22"/>
          <w:lang w:val="sv-SE"/>
        </w:rPr>
        <w:tab/>
        <w:t xml:space="preserve">       </w:t>
      </w:r>
      <w:r>
        <w:rPr>
          <w:rFonts w:ascii="Times New Roman" w:hAnsi="Times New Roman" w:cs="Times New Roman"/>
          <w:i/>
          <w:iCs/>
          <w:sz w:val="20"/>
          <w:szCs w:val="22"/>
          <w:lang w:val="sv-SE"/>
        </w:rPr>
        <w:t>lek. dent. Dariusz Kutella</w:t>
      </w:r>
    </w:p>
    <w:p w14:paraId="5729F109" w14:textId="77777777" w:rsidR="00851671" w:rsidRPr="007816CC" w:rsidRDefault="00851671" w:rsidP="008A4D2E">
      <w:pPr>
        <w:pStyle w:val="Bodytext20"/>
        <w:shd w:val="clear" w:color="auto" w:fill="auto"/>
        <w:spacing w:before="0" w:line="276" w:lineRule="auto"/>
        <w:ind w:left="851" w:right="1133"/>
        <w:jc w:val="center"/>
        <w:rPr>
          <w:sz w:val="24"/>
          <w:szCs w:val="24"/>
        </w:rPr>
      </w:pPr>
    </w:p>
    <w:sectPr w:rsidR="00851671" w:rsidRPr="007816CC" w:rsidSect="007816CC">
      <w:footerReference w:type="first" r:id="rId6"/>
      <w:pgSz w:w="11906" w:h="16838" w:code="9"/>
      <w:pgMar w:top="1072" w:right="0" w:bottom="107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68A9F" w14:textId="77777777" w:rsidR="007816CC" w:rsidRDefault="007816CC" w:rsidP="007816CC">
      <w:r>
        <w:separator/>
      </w:r>
    </w:p>
  </w:endnote>
  <w:endnote w:type="continuationSeparator" w:id="0">
    <w:p w14:paraId="5151C220" w14:textId="77777777" w:rsidR="007816CC" w:rsidRDefault="007816CC" w:rsidP="0078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884B" w14:textId="1EA9270F" w:rsidR="00A70DE5" w:rsidRDefault="007816C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B003789" wp14:editId="7E871121">
              <wp:simplePos x="0" y="0"/>
              <wp:positionH relativeFrom="page">
                <wp:posOffset>615950</wp:posOffset>
              </wp:positionH>
              <wp:positionV relativeFrom="page">
                <wp:posOffset>5567680</wp:posOffset>
              </wp:positionV>
              <wp:extent cx="3639185" cy="102235"/>
              <wp:effectExtent l="0" t="0" r="254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B7E78" w14:textId="77777777" w:rsidR="00A70DE5" w:rsidRDefault="007816CC">
                          <w:pPr>
                            <w:tabs>
                              <w:tab w:val="right" w:pos="5731"/>
                            </w:tabs>
                          </w:pPr>
                          <w:r>
                            <w:rPr>
                              <w:rStyle w:val="Headerorfooter0"/>
                              <w:rFonts w:eastAsia="Arial Unicode MS"/>
                            </w:rPr>
                            <w:t>lek. Krzysztof Wójcikiewicz</w:t>
                          </w:r>
                          <w:r>
                            <w:rPr>
                              <w:rStyle w:val="Headerorfooter0"/>
                              <w:rFonts w:eastAsia="Arial Unicode MS"/>
                            </w:rPr>
                            <w:tab/>
                            <w:t xml:space="preserve">lek. </w:t>
                          </w:r>
                          <w:r w:rsidRPr="007816CC">
                            <w:rPr>
                              <w:rStyle w:val="Headerorfooter0"/>
                              <w:rFonts w:eastAsia="Arial Unicode MS"/>
                              <w:lang w:eastAsia="en-US" w:bidi="en-US"/>
                            </w:rPr>
                            <w:t xml:space="preserve">dent. </w:t>
                          </w:r>
                          <w:r>
                            <w:rPr>
                              <w:rStyle w:val="Headerorfooter0"/>
                              <w:rFonts w:eastAsia="Arial Unicode MS"/>
                            </w:rPr>
                            <w:t>Dariusz Kutella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0378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8.5pt;margin-top:438.4pt;width:286.55pt;height:8.0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" filled="f" stroked="f">
              <v:textbox style="mso-fit-shape-to-text:t" inset="0,0,0,0">
                <w:txbxContent>
                  <w:p w14:paraId="41CB7E78" w14:textId="77777777" w:rsidR="00A70DE5" w:rsidRDefault="007816CC">
                    <w:pPr>
                      <w:tabs>
                        <w:tab w:val="right" w:pos="5731"/>
                      </w:tabs>
                    </w:pPr>
                    <w:r>
                      <w:rPr>
                        <w:rStyle w:val="Headerorfooter0"/>
                        <w:rFonts w:eastAsia="Arial Unicode MS"/>
                      </w:rPr>
                      <w:t>lek. Krzysztof Wójcikiewicz</w:t>
                    </w:r>
                    <w:r>
                      <w:rPr>
                        <w:rStyle w:val="Headerorfooter0"/>
                        <w:rFonts w:eastAsia="Arial Unicode MS"/>
                      </w:rPr>
                      <w:tab/>
                      <w:t xml:space="preserve">lek. </w:t>
                    </w:r>
                    <w:r w:rsidRPr="007816CC">
                      <w:rPr>
                        <w:rStyle w:val="Headerorfooter0"/>
                        <w:rFonts w:eastAsia="Arial Unicode MS"/>
                        <w:lang w:eastAsia="en-US" w:bidi="en-US"/>
                      </w:rPr>
                      <w:t xml:space="preserve">dent. </w:t>
                    </w:r>
                    <w:r>
                      <w:rPr>
                        <w:rStyle w:val="Headerorfooter0"/>
                        <w:rFonts w:eastAsia="Arial Unicode MS"/>
                      </w:rPr>
                      <w:t>Dariusz Kutella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F8B4F" w14:textId="77777777" w:rsidR="007816CC" w:rsidRDefault="007816CC" w:rsidP="007816CC">
      <w:r>
        <w:separator/>
      </w:r>
    </w:p>
  </w:footnote>
  <w:footnote w:type="continuationSeparator" w:id="0">
    <w:p w14:paraId="4DDA108F" w14:textId="77777777" w:rsidR="007816CC" w:rsidRDefault="007816CC" w:rsidP="0078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CC"/>
    <w:rsid w:val="00303F11"/>
    <w:rsid w:val="003F31CB"/>
    <w:rsid w:val="005066BB"/>
    <w:rsid w:val="005A50CA"/>
    <w:rsid w:val="006D587B"/>
    <w:rsid w:val="00701A28"/>
    <w:rsid w:val="007816CC"/>
    <w:rsid w:val="00851671"/>
    <w:rsid w:val="008A4D2E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B7D78"/>
  <w15:chartTrackingRefBased/>
  <w15:docId w15:val="{4F1520E2-FF39-4CC4-9397-32FE4F2A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7816C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Headerorfooter">
    <w:name w:val="Header or footer_"/>
    <w:basedOn w:val="Domylnaczcionkaakapitu"/>
    <w:rsid w:val="007816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erorfooter0">
    <w:name w:val="Header or footer"/>
    <w:basedOn w:val="Headerorfooter"/>
    <w:rsid w:val="007816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7816CC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816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7816C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2Bold">
    <w:name w:val="Body text (2) + Bold"/>
    <w:basedOn w:val="Bodytext2"/>
    <w:rsid w:val="007816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Heading12">
    <w:name w:val="Heading #1 (2)_"/>
    <w:basedOn w:val="Domylnaczcionkaakapitu"/>
    <w:link w:val="Heading120"/>
    <w:rsid w:val="007816C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7816CC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816CC"/>
    <w:pPr>
      <w:shd w:val="clear" w:color="auto" w:fill="FFFFFF"/>
      <w:spacing w:line="300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Bodytext40">
    <w:name w:val="Body text (4)"/>
    <w:basedOn w:val="Normalny"/>
    <w:link w:val="Bodytext4"/>
    <w:rsid w:val="007816CC"/>
    <w:pPr>
      <w:shd w:val="clear" w:color="auto" w:fill="FFFFFF"/>
      <w:spacing w:line="300" w:lineRule="exact"/>
      <w:jc w:val="center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customStyle="1" w:styleId="Bodytext20">
    <w:name w:val="Body text (2)"/>
    <w:basedOn w:val="Normalny"/>
    <w:link w:val="Bodytext2"/>
    <w:rsid w:val="007816CC"/>
    <w:pPr>
      <w:shd w:val="clear" w:color="auto" w:fill="FFFFFF"/>
      <w:spacing w:before="300" w:line="292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Heading10">
    <w:name w:val="Heading #1"/>
    <w:basedOn w:val="Normalny"/>
    <w:link w:val="Heading1"/>
    <w:rsid w:val="007816CC"/>
    <w:pPr>
      <w:shd w:val="clear" w:color="auto" w:fill="FFFFFF"/>
      <w:spacing w:before="300"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Heading120">
    <w:name w:val="Heading #1 (2)"/>
    <w:basedOn w:val="Normalny"/>
    <w:link w:val="Heading12"/>
    <w:rsid w:val="007816CC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50">
    <w:name w:val="Body text (5)"/>
    <w:basedOn w:val="Normalny"/>
    <w:link w:val="Bodytext5"/>
    <w:rsid w:val="007816CC"/>
    <w:pPr>
      <w:shd w:val="clear" w:color="auto" w:fill="FFFFFF"/>
      <w:spacing w:line="165" w:lineRule="exact"/>
      <w:ind w:hanging="800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81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6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1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6C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OIL 1108</cp:lastModifiedBy>
  <cp:revision>6</cp:revision>
  <cp:lastPrinted>2021-03-04T14:22:00Z</cp:lastPrinted>
  <dcterms:created xsi:type="dcterms:W3CDTF">2021-03-03T10:53:00Z</dcterms:created>
  <dcterms:modified xsi:type="dcterms:W3CDTF">2021-03-04T14:56:00Z</dcterms:modified>
</cp:coreProperties>
</file>