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64E0" w:rsidRDefault="00CC64E0" w:rsidP="00CC64E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7/2017</w:t>
      </w:r>
    </w:p>
    <w:p w:rsidR="00CC64E0" w:rsidRDefault="00CC64E0" w:rsidP="00CC64E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Okręgowej Komisji Wyborczej w Gdańsku</w:t>
      </w:r>
    </w:p>
    <w:p w:rsidR="00CC64E0" w:rsidRDefault="00CC64E0" w:rsidP="00CC64E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29 czerwca 2017 roku</w:t>
      </w:r>
    </w:p>
    <w:p w:rsidR="00CC64E0" w:rsidRDefault="00CC64E0" w:rsidP="00CC64E0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 sprawie wyznaczenia członków zespołu ds. kontroli prawidłowości przeprowadzenia wyborów na delegatów na Okręgowy Zjazd Lekarzy w Gdańsku kadencji 2018-2022</w:t>
      </w:r>
    </w:p>
    <w:p w:rsidR="00CC64E0" w:rsidRDefault="00CC64E0" w:rsidP="00CC64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C64E0" w:rsidRDefault="00CC64E0" w:rsidP="00CC64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23F4">
        <w:rPr>
          <w:rFonts w:ascii="Times New Roman" w:hAnsi="Times New Roman" w:cs="Times New Roman"/>
          <w:sz w:val="24"/>
          <w:szCs w:val="24"/>
        </w:rPr>
        <w:t>Na podstawie §</w:t>
      </w:r>
      <w:r w:rsidR="00184D13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ust. </w:t>
      </w:r>
      <w:r w:rsidR="00184D1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załącznika do </w:t>
      </w:r>
      <w:r w:rsidRPr="00F923F4">
        <w:rPr>
          <w:rFonts w:ascii="Times New Roman" w:hAnsi="Times New Roman" w:cs="Times New Roman"/>
          <w:sz w:val="24"/>
          <w:szCs w:val="24"/>
        </w:rPr>
        <w:t>uchwały Nr 12 X Krajowego Zjazdu Lekarzy z dnia 29 stycznia 2010r. w sprawie regulaminu wyborów do organów izb lekarskich, na stanowiska w organach i trybu odwoływania członków tych organów i osób zajmujących stanowiska w tych organach oraz wyborów komisji wyborczych uchwala się, co następuje:</w:t>
      </w:r>
    </w:p>
    <w:p w:rsidR="00CC64E0" w:rsidRDefault="00CC64E0" w:rsidP="00CC64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4E0" w:rsidRPr="00AF363A" w:rsidRDefault="00CC64E0" w:rsidP="00CC64E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63A">
        <w:rPr>
          <w:rFonts w:ascii="Times New Roman" w:hAnsi="Times New Roman" w:cs="Times New Roman"/>
          <w:b/>
          <w:sz w:val="24"/>
          <w:szCs w:val="24"/>
        </w:rPr>
        <w:t>§1</w:t>
      </w:r>
    </w:p>
    <w:p w:rsidR="00184D13" w:rsidRDefault="00CC64E0" w:rsidP="00CC64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Okręgowa Komisja Wyborcza w Gdańsku </w:t>
      </w:r>
      <w:r w:rsidR="00184D13">
        <w:rPr>
          <w:rFonts w:ascii="Times New Roman" w:hAnsi="Times New Roman" w:cs="Times New Roman"/>
          <w:sz w:val="24"/>
          <w:szCs w:val="24"/>
        </w:rPr>
        <w:t>wyznacza na członków zespołu do spraw kontroli prawidłowości przeprowadzonego głosowania w rejonach wyborczych:</w:t>
      </w:r>
    </w:p>
    <w:p w:rsidR="00184D13" w:rsidRPr="008B2F1A" w:rsidRDefault="00184D13" w:rsidP="008B2F1A">
      <w:pPr>
        <w:spacing w:after="0" w:line="3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F1A">
        <w:rPr>
          <w:rFonts w:ascii="Times New Roman" w:hAnsi="Times New Roman" w:cs="Times New Roman"/>
          <w:b/>
          <w:sz w:val="24"/>
          <w:szCs w:val="24"/>
        </w:rPr>
        <w:t xml:space="preserve">- kol. </w:t>
      </w:r>
      <w:r w:rsidR="008B2F1A" w:rsidRPr="008B2F1A">
        <w:rPr>
          <w:rFonts w:ascii="Times New Roman" w:hAnsi="Times New Roman" w:cs="Times New Roman"/>
          <w:b/>
          <w:sz w:val="24"/>
          <w:szCs w:val="24"/>
        </w:rPr>
        <w:t xml:space="preserve">Barbara </w:t>
      </w:r>
      <w:proofErr w:type="spellStart"/>
      <w:r w:rsidR="008B2F1A" w:rsidRPr="008B2F1A">
        <w:rPr>
          <w:rFonts w:ascii="Times New Roman" w:hAnsi="Times New Roman" w:cs="Times New Roman"/>
          <w:b/>
          <w:sz w:val="24"/>
          <w:szCs w:val="24"/>
        </w:rPr>
        <w:t>Sarankiewicz</w:t>
      </w:r>
      <w:proofErr w:type="spellEnd"/>
      <w:r w:rsidR="008B2F1A" w:rsidRPr="008B2F1A">
        <w:rPr>
          <w:rFonts w:ascii="Times New Roman" w:hAnsi="Times New Roman" w:cs="Times New Roman"/>
          <w:b/>
          <w:sz w:val="24"/>
          <w:szCs w:val="24"/>
        </w:rPr>
        <w:t>-Konopka;</w:t>
      </w:r>
    </w:p>
    <w:p w:rsidR="00CC64E0" w:rsidRPr="008B2F1A" w:rsidRDefault="00184D13" w:rsidP="008B2F1A">
      <w:pPr>
        <w:spacing w:after="0" w:line="3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F1A">
        <w:rPr>
          <w:rFonts w:ascii="Times New Roman" w:hAnsi="Times New Roman" w:cs="Times New Roman"/>
          <w:b/>
          <w:sz w:val="24"/>
          <w:szCs w:val="24"/>
        </w:rPr>
        <w:t xml:space="preserve">- kol. </w:t>
      </w:r>
      <w:r w:rsidR="008B2F1A" w:rsidRPr="008B2F1A">
        <w:rPr>
          <w:rFonts w:ascii="Times New Roman" w:hAnsi="Times New Roman" w:cs="Times New Roman"/>
          <w:b/>
          <w:sz w:val="24"/>
          <w:szCs w:val="24"/>
        </w:rPr>
        <w:t>Wojciech Ratajczak;</w:t>
      </w:r>
      <w:bookmarkStart w:id="0" w:name="_GoBack"/>
      <w:bookmarkEnd w:id="0"/>
    </w:p>
    <w:p w:rsidR="008B2F1A" w:rsidRPr="008B2F1A" w:rsidRDefault="008B2F1A" w:rsidP="008B2F1A">
      <w:pPr>
        <w:spacing w:after="0" w:line="3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F1A">
        <w:rPr>
          <w:rFonts w:ascii="Times New Roman" w:hAnsi="Times New Roman" w:cs="Times New Roman"/>
          <w:b/>
          <w:sz w:val="24"/>
          <w:szCs w:val="24"/>
        </w:rPr>
        <w:t xml:space="preserve">- kol. Dariusz </w:t>
      </w:r>
      <w:proofErr w:type="spellStart"/>
      <w:r w:rsidRPr="008B2F1A">
        <w:rPr>
          <w:rFonts w:ascii="Times New Roman" w:hAnsi="Times New Roman" w:cs="Times New Roman"/>
          <w:b/>
          <w:sz w:val="24"/>
          <w:szCs w:val="24"/>
        </w:rPr>
        <w:t>Kutella</w:t>
      </w:r>
      <w:proofErr w:type="spellEnd"/>
      <w:r w:rsidRPr="008B2F1A">
        <w:rPr>
          <w:rFonts w:ascii="Times New Roman" w:hAnsi="Times New Roman" w:cs="Times New Roman"/>
          <w:b/>
          <w:sz w:val="24"/>
          <w:szCs w:val="24"/>
        </w:rPr>
        <w:t>.</w:t>
      </w:r>
    </w:p>
    <w:p w:rsidR="00CC64E0" w:rsidRDefault="00CC64E0" w:rsidP="00CC64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4E0" w:rsidRPr="00AF363A" w:rsidRDefault="00CC64E0" w:rsidP="00CC64E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63A">
        <w:rPr>
          <w:rFonts w:ascii="Times New Roman" w:hAnsi="Times New Roman" w:cs="Times New Roman"/>
          <w:b/>
          <w:sz w:val="24"/>
          <w:szCs w:val="24"/>
        </w:rPr>
        <w:t>§2</w:t>
      </w:r>
    </w:p>
    <w:p w:rsidR="00CC64E0" w:rsidRDefault="00CC64E0" w:rsidP="00CC64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Uchwała wchodzi w życie z dniem podjęcia.</w:t>
      </w:r>
    </w:p>
    <w:p w:rsidR="00CC64E0" w:rsidRPr="00F923F4" w:rsidRDefault="00CC64E0" w:rsidP="00CC64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Uchwała podlega udostępnieniu na stronie internetowej i w Biuletynie Informacji Publicznej Okręgowej Izby Lekarskiej w Gdańsku.</w:t>
      </w:r>
    </w:p>
    <w:p w:rsidR="00CC64E0" w:rsidRDefault="00CC64E0" w:rsidP="00CC64E0"/>
    <w:p w:rsidR="00CC64E0" w:rsidRDefault="00CC64E0" w:rsidP="00CC64E0"/>
    <w:p w:rsidR="00CC64E0" w:rsidRPr="008B2AE3" w:rsidRDefault="00CC64E0" w:rsidP="00CC64E0">
      <w:pPr>
        <w:ind w:left="708" w:hanging="708"/>
        <w:rPr>
          <w:b/>
          <w:i/>
        </w:rPr>
      </w:pPr>
      <w:r w:rsidRPr="008B2AE3">
        <w:rPr>
          <w:i/>
        </w:rPr>
        <w:t xml:space="preserve">Sekretarz Okręgowej </w:t>
      </w:r>
      <w:r>
        <w:rPr>
          <w:i/>
        </w:rPr>
        <w:t xml:space="preserve">Komisji Wyborczej </w:t>
      </w:r>
      <w:r>
        <w:rPr>
          <w:i/>
        </w:rPr>
        <w:tab/>
      </w:r>
      <w:r>
        <w:rPr>
          <w:i/>
        </w:rPr>
        <w:tab/>
        <w:t>Przewodnicząca</w:t>
      </w:r>
      <w:r w:rsidRPr="008B2AE3">
        <w:rPr>
          <w:i/>
        </w:rPr>
        <w:t xml:space="preserve"> Okręgowej </w:t>
      </w:r>
      <w:r>
        <w:rPr>
          <w:i/>
        </w:rPr>
        <w:t>Komisji Wyborczej</w:t>
      </w:r>
      <w:r w:rsidRPr="008B2AE3">
        <w:rPr>
          <w:i/>
        </w:rPr>
        <w:t xml:space="preserve">                     w Gdańsku</w:t>
      </w:r>
      <w:r w:rsidRPr="008B2AE3">
        <w:rPr>
          <w:i/>
        </w:rPr>
        <w:tab/>
      </w:r>
      <w:r w:rsidRPr="008B2AE3">
        <w:rPr>
          <w:i/>
        </w:rPr>
        <w:tab/>
      </w:r>
      <w:r w:rsidRPr="008B2AE3">
        <w:rPr>
          <w:i/>
        </w:rPr>
        <w:tab/>
      </w:r>
      <w:r w:rsidRPr="008B2AE3">
        <w:rPr>
          <w:i/>
        </w:rPr>
        <w:tab/>
      </w:r>
      <w:r w:rsidRPr="008B2AE3">
        <w:rPr>
          <w:i/>
        </w:rPr>
        <w:tab/>
      </w:r>
      <w:r w:rsidRPr="008B2AE3">
        <w:rPr>
          <w:i/>
        </w:rPr>
        <w:tab/>
        <w:t xml:space="preserve">           </w:t>
      </w:r>
      <w:r w:rsidRPr="008B2AE3">
        <w:rPr>
          <w:i/>
        </w:rPr>
        <w:tab/>
        <w:t xml:space="preserve">    w Gdańsku</w:t>
      </w:r>
    </w:p>
    <w:p w:rsidR="00CC64E0" w:rsidRPr="008B2AE3" w:rsidRDefault="00CC64E0" w:rsidP="00CC64E0">
      <w:pPr>
        <w:rPr>
          <w:b/>
          <w:i/>
        </w:rPr>
      </w:pPr>
    </w:p>
    <w:p w:rsidR="00CC64E0" w:rsidRPr="00AF363A" w:rsidRDefault="00CC64E0" w:rsidP="00CC64E0">
      <w:pPr>
        <w:rPr>
          <w:rFonts w:ascii="Times New Roman" w:hAnsi="Times New Roman" w:cs="Times New Roman"/>
        </w:rPr>
      </w:pPr>
      <w:r w:rsidRPr="008B2AE3">
        <w:rPr>
          <w:i/>
        </w:rPr>
        <w:t xml:space="preserve">   lek. dent. </w:t>
      </w:r>
      <w:r>
        <w:rPr>
          <w:i/>
        </w:rPr>
        <w:t>Andrzej Czerwiński</w:t>
      </w:r>
      <w:r w:rsidRPr="008B2AE3">
        <w:rPr>
          <w:i/>
        </w:rPr>
        <w:t xml:space="preserve"> </w:t>
      </w:r>
      <w:r w:rsidRPr="008B2AE3">
        <w:rPr>
          <w:i/>
        </w:rPr>
        <w:tab/>
      </w:r>
      <w:r w:rsidRPr="008B2AE3">
        <w:rPr>
          <w:i/>
        </w:rPr>
        <w:tab/>
      </w:r>
      <w:r w:rsidRPr="008B2AE3">
        <w:rPr>
          <w:i/>
        </w:rPr>
        <w:tab/>
      </w:r>
      <w:r w:rsidRPr="008B2AE3">
        <w:rPr>
          <w:i/>
        </w:rPr>
        <w:tab/>
      </w:r>
      <w:r w:rsidRPr="008B2AE3">
        <w:rPr>
          <w:i/>
        </w:rPr>
        <w:tab/>
      </w:r>
      <w:r>
        <w:rPr>
          <w:i/>
        </w:rPr>
        <w:t xml:space="preserve"> lek. Zofia Kosińska - Kornacka</w:t>
      </w:r>
    </w:p>
    <w:p w:rsidR="00CC64E0" w:rsidRDefault="00CC64E0" w:rsidP="00CC64E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64E0" w:rsidRDefault="00CC64E0" w:rsidP="00CC64E0"/>
    <w:p w:rsidR="00CC64E0" w:rsidRDefault="00CC64E0" w:rsidP="00CC64E0"/>
    <w:p w:rsidR="00F00B6C" w:rsidRDefault="00F00B6C"/>
    <w:sectPr w:rsidR="00F00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4E0"/>
    <w:rsid w:val="00184D13"/>
    <w:rsid w:val="00303F11"/>
    <w:rsid w:val="005066BB"/>
    <w:rsid w:val="005A50CA"/>
    <w:rsid w:val="006D587B"/>
    <w:rsid w:val="008B2F1A"/>
    <w:rsid w:val="00CC64E0"/>
    <w:rsid w:val="00CD0477"/>
    <w:rsid w:val="00D46C55"/>
    <w:rsid w:val="00F00B6C"/>
    <w:rsid w:val="00F12F84"/>
    <w:rsid w:val="00F1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3DB41"/>
  <w15:chartTrackingRefBased/>
  <w15:docId w15:val="{CFB4B199-9BEE-4367-BA31-EF05A6C50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C64E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2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2F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Kosiorek</dc:creator>
  <cp:keywords/>
  <dc:description/>
  <cp:lastModifiedBy>Aleksandra Kosiorek</cp:lastModifiedBy>
  <cp:revision>3</cp:revision>
  <cp:lastPrinted>2017-06-30T12:25:00Z</cp:lastPrinted>
  <dcterms:created xsi:type="dcterms:W3CDTF">2017-06-21T09:47:00Z</dcterms:created>
  <dcterms:modified xsi:type="dcterms:W3CDTF">2017-06-30T12:26:00Z</dcterms:modified>
</cp:coreProperties>
</file>